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86" w:rsidRDefault="00194D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1026823</wp:posOffset>
                </wp:positionH>
                <wp:positionV relativeFrom="paragraph">
                  <wp:posOffset>-529021</wp:posOffset>
                </wp:positionV>
                <wp:extent cx="4686300" cy="167005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351" w:rsidRPr="00A972BE" w:rsidRDefault="001D3351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32"/>
                                <w:szCs w:val="32"/>
                              </w:rPr>
                              <w:t>ΕΛΛΗΝΙΚΗ ΟΜΟΣΠΟΝΔΙΑ ΤΑΕΚΒΟΝΤΟ</w:t>
                            </w:r>
                          </w:p>
                          <w:p w:rsidR="001D3351" w:rsidRPr="00A972BE" w:rsidRDefault="00653832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>ΔΗΜΗΤΡΑΣ 19 (4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vertAlign w:val="superscript"/>
                              </w:rPr>
                              <w:t>ος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 xml:space="preserve"> όροφος)</w:t>
                            </w:r>
                          </w:p>
                          <w:p w:rsidR="001D3351" w:rsidRPr="00A972BE" w:rsidRDefault="00653832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>Τ.Κ. 10442 - ΑΘΗΝΑ</w:t>
                            </w:r>
                          </w:p>
                          <w:p w:rsidR="001D3351" w:rsidRPr="00A972BE" w:rsidRDefault="001D3351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</w:rPr>
                            </w:pPr>
                            <w:r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 xml:space="preserve">ΤΗΛ: 210.6820112-13 </w:t>
                            </w:r>
                            <w:r w:rsidR="00602F2F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 xml:space="preserve">  </w:t>
                            </w:r>
                            <w:r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FAX</w:t>
                            </w:r>
                            <w:r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>: 210-6820116</w:t>
                            </w:r>
                          </w:p>
                          <w:p w:rsidR="001D3351" w:rsidRPr="00A972BE" w:rsidRDefault="00E23C8C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A972B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E-mail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1D3351" w:rsidRPr="00A972BE">
                                <w:rPr>
                                  <w:rStyle w:val="-"/>
                                  <w:rFonts w:asciiTheme="minorHAnsi" w:hAnsiTheme="minorHAnsi"/>
                                  <w:b/>
                                  <w:sz w:val="20"/>
                                  <w:lang w:val="en-US"/>
                                </w:rPr>
                                <w:t>info@elot-tkd.gr</w:t>
                              </w:r>
                            </w:hyperlink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 websit</w:t>
                            </w:r>
                            <w:r w:rsidR="00602F2F" w:rsidRPr="00A972B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e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: www.elot-tkd.gr</w:t>
                            </w:r>
                          </w:p>
                          <w:p w:rsidR="001D3351" w:rsidRPr="00A972BE" w:rsidRDefault="001D3351" w:rsidP="001D3351">
                            <w:pPr>
                              <w:pStyle w:val="1"/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 w:rsidRPr="00A972BE">
                              <w:rPr>
                                <w:rFonts w:asciiTheme="minorHAnsi" w:hAnsiTheme="minorHAnsi"/>
                                <w:szCs w:val="32"/>
                              </w:rPr>
                              <w:t>HELLENIC TAEKWONDO FEDERATION</w:t>
                            </w:r>
                          </w:p>
                          <w:p w:rsidR="001D3351" w:rsidRPr="00A972BE" w:rsidRDefault="00653832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19, DIMITRAS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 xml:space="preserve">STR. </w:t>
                            </w:r>
                            <w:r w:rsidRPr="00D9148F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(4</w:t>
                            </w:r>
                            <w:r w:rsidRPr="00653832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floor)</w:t>
                            </w:r>
                          </w:p>
                          <w:p w:rsidR="001D3351" w:rsidRPr="00A972BE" w:rsidRDefault="00653832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P.C. 10442 – ATHENS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 xml:space="preserve"> - GREECE</w:t>
                            </w:r>
                          </w:p>
                          <w:p w:rsidR="001D3351" w:rsidRPr="00A972BE" w:rsidRDefault="00184268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</w:pPr>
                            <w:r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TEL:0030. 210.6820112-1</w:t>
                            </w:r>
                            <w:r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>3</w:t>
                            </w:r>
                            <w:r w:rsidR="00602F2F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</w:rPr>
                              <w:t xml:space="preserve">   </w:t>
                            </w:r>
                            <w:r w:rsidR="001D3351" w:rsidRPr="00A972BE">
                              <w:rPr>
                                <w:rFonts w:asciiTheme="minorHAnsi" w:hAnsiTheme="minorHAnsi"/>
                                <w:b/>
                                <w:color w:val="0000FF"/>
                                <w:sz w:val="18"/>
                                <w:lang w:val="en-US"/>
                              </w:rPr>
                              <w:t>FAX: 0030.210.6820116</w:t>
                            </w:r>
                          </w:p>
                          <w:p w:rsidR="001D3351" w:rsidRPr="00A972BE" w:rsidRDefault="001D3351" w:rsidP="001D3351">
                            <w:pPr>
                              <w:jc w:val="center"/>
                              <w:rPr>
                                <w:rFonts w:asciiTheme="minorHAnsi" w:hAnsiTheme="minorHAnsi"/>
                                <w:color w:val="0000FF"/>
                                <w:sz w:val="20"/>
                                <w:lang w:val="en-US"/>
                              </w:rPr>
                            </w:pPr>
                          </w:p>
                          <w:p w:rsidR="00C62086" w:rsidRDefault="00C6208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C62086" w:rsidRDefault="00C620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85pt;margin-top:-41.65pt;width:369pt;height:1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9b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" stroked="f">
                <v:textbox>
                  <w:txbxContent>
                    <w:p w:rsidR="001D3351" w:rsidRPr="00A972BE" w:rsidRDefault="001D3351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A972BE">
                        <w:rPr>
                          <w:rFonts w:asciiTheme="minorHAnsi" w:hAnsiTheme="minorHAnsi"/>
                          <w:b/>
                          <w:color w:val="0000FF"/>
                          <w:sz w:val="32"/>
                          <w:szCs w:val="32"/>
                        </w:rPr>
                        <w:t>ΕΛΛΗΝΙΚΗ ΟΜΟΣΠΟΝΔΙΑ ΤΑΕΚΒΟΝΤΟ</w:t>
                      </w:r>
                    </w:p>
                    <w:p w:rsidR="001D3351" w:rsidRPr="00A972BE" w:rsidRDefault="00653832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>ΔΗΜΗΤΡΑΣ 19 (4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vertAlign w:val="superscript"/>
                        </w:rPr>
                        <w:t>ος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 xml:space="preserve"> όροφος)</w:t>
                      </w:r>
                    </w:p>
                    <w:p w:rsidR="001D3351" w:rsidRPr="00A972BE" w:rsidRDefault="00653832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>Τ.Κ. 10442 - ΑΘΗΝΑ</w:t>
                      </w:r>
                    </w:p>
                    <w:p w:rsidR="001D3351" w:rsidRPr="00A972BE" w:rsidRDefault="001D3351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20"/>
                        </w:rPr>
                      </w:pPr>
                      <w:r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 xml:space="preserve">ΤΗΛ: 210.6820112-13 </w:t>
                      </w:r>
                      <w:r w:rsidR="00602F2F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 xml:space="preserve">  </w:t>
                      </w:r>
                      <w:r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FAX</w:t>
                      </w:r>
                      <w:r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>: 210-6820116</w:t>
                      </w:r>
                    </w:p>
                    <w:p w:rsidR="001D3351" w:rsidRPr="00A972BE" w:rsidRDefault="00E23C8C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lang w:val="en-US"/>
                        </w:rPr>
                      </w:pPr>
                      <w:r w:rsidRPr="00A972BE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lang w:val="en-US"/>
                        </w:rPr>
                        <w:t>E-mail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lang w:val="en-US"/>
                        </w:rPr>
                        <w:t xml:space="preserve">: </w:t>
                      </w:r>
                      <w:hyperlink r:id="rId9" w:history="1">
                        <w:r w:rsidR="001D3351" w:rsidRPr="00A972BE">
                          <w:rPr>
                            <w:rStyle w:val="-"/>
                            <w:rFonts w:asciiTheme="minorHAnsi" w:hAnsiTheme="minorHAnsi"/>
                            <w:b/>
                            <w:sz w:val="20"/>
                            <w:lang w:val="en-US"/>
                          </w:rPr>
                          <w:t>info@elot-tkd.gr</w:t>
                        </w:r>
                      </w:hyperlink>
                      <w:r w:rsidR="001D3351" w:rsidRPr="00A972BE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lang w:val="en-US"/>
                        </w:rPr>
                        <w:t xml:space="preserve">  websit</w:t>
                      </w:r>
                      <w:r w:rsidR="00602F2F" w:rsidRPr="00A972BE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lang w:val="en-US"/>
                        </w:rPr>
                        <w:t>e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lang w:val="en-US"/>
                        </w:rPr>
                        <w:t>: www.elot-tkd.gr</w:t>
                      </w:r>
                    </w:p>
                    <w:p w:rsidR="001D3351" w:rsidRPr="00A972BE" w:rsidRDefault="001D3351" w:rsidP="001D3351">
                      <w:pPr>
                        <w:pStyle w:val="1"/>
                        <w:rPr>
                          <w:rFonts w:asciiTheme="minorHAnsi" w:hAnsiTheme="minorHAnsi"/>
                          <w:szCs w:val="32"/>
                        </w:rPr>
                      </w:pPr>
                      <w:r w:rsidRPr="00A972BE">
                        <w:rPr>
                          <w:rFonts w:asciiTheme="minorHAnsi" w:hAnsiTheme="minorHAnsi"/>
                          <w:szCs w:val="32"/>
                        </w:rPr>
                        <w:t>HELLENIC TAEKWONDO FEDERATION</w:t>
                      </w:r>
                    </w:p>
                    <w:p w:rsidR="001D3351" w:rsidRPr="00A972BE" w:rsidRDefault="00653832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19, DIMITRAS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 xml:space="preserve">STR. </w:t>
                      </w:r>
                      <w:r w:rsidRPr="00D9148F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(4</w:t>
                      </w:r>
                      <w:r w:rsidRPr="00653832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 xml:space="preserve"> 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floor)</w:t>
                      </w:r>
                    </w:p>
                    <w:p w:rsidR="001D3351" w:rsidRPr="00A972BE" w:rsidRDefault="00653832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P.C. 10442 – ATHENS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 xml:space="preserve"> - GREECE</w:t>
                      </w:r>
                    </w:p>
                    <w:p w:rsidR="001D3351" w:rsidRPr="00A972BE" w:rsidRDefault="00184268" w:rsidP="001D3351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</w:pPr>
                      <w:r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TEL:0030. 210.6820112-1</w:t>
                      </w:r>
                      <w:r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>3</w:t>
                      </w:r>
                      <w:r w:rsidR="00602F2F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</w:rPr>
                        <w:t xml:space="preserve">   </w:t>
                      </w:r>
                      <w:r w:rsidR="001D3351" w:rsidRPr="00A972BE">
                        <w:rPr>
                          <w:rFonts w:asciiTheme="minorHAnsi" w:hAnsiTheme="minorHAnsi"/>
                          <w:b/>
                          <w:color w:val="0000FF"/>
                          <w:sz w:val="18"/>
                          <w:lang w:val="en-US"/>
                        </w:rPr>
                        <w:t>FAX: 0030.210.6820116</w:t>
                      </w:r>
                    </w:p>
                    <w:p w:rsidR="001D3351" w:rsidRPr="00A972BE" w:rsidRDefault="001D3351" w:rsidP="001D3351">
                      <w:pPr>
                        <w:jc w:val="center"/>
                        <w:rPr>
                          <w:rFonts w:asciiTheme="minorHAnsi" w:hAnsiTheme="minorHAnsi"/>
                          <w:color w:val="0000FF"/>
                          <w:sz w:val="20"/>
                          <w:lang w:val="en-US"/>
                        </w:rPr>
                      </w:pPr>
                    </w:p>
                    <w:p w:rsidR="00C62086" w:rsidRDefault="00C62086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lang w:val="en-US"/>
                        </w:rPr>
                      </w:pPr>
                    </w:p>
                    <w:p w:rsidR="00C62086" w:rsidRDefault="00C620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795780" cy="152654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86" w:rsidRDefault="001D33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9725" cy="1435735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-45pt;width:141.4pt;height:1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3S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" o:allowincell="f" stroked="f">
                <v:textbox>
                  <w:txbxContent>
                    <w:p w:rsidR="00C62086" w:rsidRDefault="001D3351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9725" cy="1435735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43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2086" w:rsidRDefault="00C62086"/>
    <w:p w:rsidR="00C62086" w:rsidRDefault="00C62086"/>
    <w:p w:rsidR="00C62086" w:rsidRDefault="00C62086"/>
    <w:p w:rsidR="00C62086" w:rsidRDefault="00C62086"/>
    <w:p w:rsidR="00C62086" w:rsidRDefault="00C62086"/>
    <w:p w:rsidR="00831424" w:rsidRDefault="00194DC3" w:rsidP="00CA27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91440</wp:posOffset>
                </wp:positionV>
                <wp:extent cx="6972300" cy="0"/>
                <wp:effectExtent l="12065" t="5715" r="698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AB2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7.2pt" to="5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" strokecolor="blue"/>
            </w:pict>
          </mc:Fallback>
        </mc:AlternateContent>
      </w:r>
      <w:r w:rsidR="006F0A6F">
        <w:t xml:space="preserve">          </w:t>
      </w:r>
    </w:p>
    <w:p w:rsidR="00D9148F" w:rsidRDefault="00D9148F" w:rsidP="00CA2778"/>
    <w:p w:rsidR="00F80074" w:rsidRDefault="00F80074" w:rsidP="00CA2778"/>
    <w:p w:rsidR="00D9148F" w:rsidRDefault="00D9148F" w:rsidP="00D9148F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Αθήνα, 22.02.2017</w:t>
      </w:r>
    </w:p>
    <w:p w:rsidR="00D9148F" w:rsidRDefault="00D9148F" w:rsidP="00D9148F">
      <w:pPr>
        <w:jc w:val="right"/>
        <w:rPr>
          <w:rFonts w:asciiTheme="minorHAnsi" w:hAnsiTheme="minorHAnsi"/>
          <w:sz w:val="28"/>
          <w:szCs w:val="28"/>
        </w:rPr>
      </w:pPr>
    </w:p>
    <w:p w:rsidR="00D9148F" w:rsidRPr="00F80074" w:rsidRDefault="001558FF" w:rsidP="00D9148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F80074">
        <w:rPr>
          <w:rFonts w:asciiTheme="minorHAnsi" w:hAnsiTheme="minorHAnsi"/>
          <w:b/>
          <w:sz w:val="40"/>
          <w:szCs w:val="40"/>
          <w:u w:val="single"/>
        </w:rPr>
        <w:t>ΑΝΑΚΟΙΝΩΣΗ</w:t>
      </w:r>
    </w:p>
    <w:p w:rsidR="00D9148F" w:rsidRDefault="00D9148F" w:rsidP="00D9148F">
      <w:pPr>
        <w:jc w:val="both"/>
        <w:rPr>
          <w:rFonts w:asciiTheme="minorHAnsi" w:hAnsiTheme="minorHAnsi"/>
          <w:sz w:val="28"/>
          <w:szCs w:val="28"/>
        </w:rPr>
      </w:pPr>
    </w:p>
    <w:p w:rsidR="00D9148F" w:rsidRDefault="00D9148F" w:rsidP="00D9148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Κατόπιν εισήγησης της Τεχνικής Επιτροπής, το Διοικητικό Συμβούλιο ομόφωνα αποφάσισε την θέσπιση βαθμολογίας </w:t>
      </w:r>
      <w:r w:rsidR="00F80074">
        <w:rPr>
          <w:rFonts w:asciiTheme="minorHAnsi" w:hAnsiTheme="minorHAnsi"/>
          <w:sz w:val="28"/>
          <w:szCs w:val="28"/>
        </w:rPr>
        <w:t xml:space="preserve">ως κριτήριο επιλογής αθλητών και αθλητριών που </w:t>
      </w:r>
      <w:r>
        <w:rPr>
          <w:rFonts w:asciiTheme="minorHAnsi" w:hAnsiTheme="minorHAnsi"/>
          <w:sz w:val="28"/>
          <w:szCs w:val="28"/>
        </w:rPr>
        <w:t xml:space="preserve">επιθυμούν την ένταξή τους </w:t>
      </w:r>
      <w:r w:rsidR="00F80074">
        <w:rPr>
          <w:rFonts w:asciiTheme="minorHAnsi" w:hAnsiTheme="minorHAnsi"/>
          <w:sz w:val="28"/>
          <w:szCs w:val="28"/>
        </w:rPr>
        <w:t>τόσο στις</w:t>
      </w:r>
      <w:r>
        <w:rPr>
          <w:rFonts w:asciiTheme="minorHAnsi" w:hAnsiTheme="minorHAnsi"/>
          <w:sz w:val="28"/>
          <w:szCs w:val="28"/>
        </w:rPr>
        <w:t xml:space="preserve"> Εθνικές Ομάδες, </w:t>
      </w:r>
      <w:r w:rsidR="00BB1D63">
        <w:rPr>
          <w:rFonts w:asciiTheme="minorHAnsi" w:hAnsiTheme="minorHAnsi"/>
          <w:sz w:val="28"/>
          <w:szCs w:val="28"/>
        </w:rPr>
        <w:t>όσο</w:t>
      </w:r>
      <w:r w:rsidR="00F80074">
        <w:rPr>
          <w:rFonts w:asciiTheme="minorHAnsi" w:hAnsiTheme="minorHAnsi"/>
          <w:sz w:val="28"/>
          <w:szCs w:val="28"/>
        </w:rPr>
        <w:t xml:space="preserve"> και στην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Προολυμπ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ιακή</w:t>
      </w:r>
      <w:proofErr w:type="spellEnd"/>
      <w:r>
        <w:rPr>
          <w:rFonts w:asciiTheme="minorHAnsi" w:hAnsiTheme="minorHAnsi"/>
          <w:sz w:val="28"/>
          <w:szCs w:val="28"/>
        </w:rPr>
        <w:t xml:space="preserve"> Ομάδα, εν όψει των Ολυμπιακών Αγώνων του 2020.</w:t>
      </w:r>
    </w:p>
    <w:p w:rsidR="007A3D46" w:rsidRDefault="007A3D46" w:rsidP="00D9148F">
      <w:pPr>
        <w:jc w:val="both"/>
        <w:rPr>
          <w:rFonts w:asciiTheme="minorHAnsi" w:hAnsiTheme="minorHAnsi"/>
          <w:sz w:val="28"/>
          <w:szCs w:val="28"/>
        </w:rPr>
      </w:pPr>
    </w:p>
    <w:p w:rsidR="00F80074" w:rsidRDefault="00F80074" w:rsidP="00D9148F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014"/>
        <w:gridCol w:w="1351"/>
        <w:gridCol w:w="1305"/>
        <w:gridCol w:w="1516"/>
        <w:gridCol w:w="1660"/>
        <w:gridCol w:w="1481"/>
        <w:gridCol w:w="1738"/>
      </w:tblGrid>
      <w:tr w:rsidR="00BB1D63" w:rsidTr="00BB1D63">
        <w:trPr>
          <w:trHeight w:val="46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ΠΙΝΑΚΑΣ ΒΑΘΜΟΛΟΓΙΑΣ ΕΛΛΗΝΩΝ ΑΘΛΗΤΩΝ - ΑΘΛΗΤΡΙΩΝ </w:t>
            </w:r>
          </w:p>
        </w:tc>
      </w:tr>
      <w:tr w:rsidR="00BB1D63" w:rsidTr="00BB1D63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75"/>
        </w:trPr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ΑΝΔΡΩΝ - ΓΥΝΑΙΚΩΝ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9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ΠΑΓΚΟΣΜΙΟ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ΕΥΡΩΠΑΪΚΟ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PRESIDENT G2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ΠΑΝΕΛΛΗΝΙΟ (υποχρεωτικό)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ΕΛΛΗΝΙΚΟ G1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ΕΚΤΟΣ ΕΛΛΑΔΑΣ G1 ( συμμετοχή σε 2 G1)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1η θέση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2η θέση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3η θέση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5η θέση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B1D63" w:rsidRPr="00BB1D63" w:rsidTr="00BB1D63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75"/>
        </w:trPr>
        <w:tc>
          <w:tcPr>
            <w:tcW w:w="6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ΝΕΩΝ ΑΝΔΡΩΝ - ΝΕΩΝ ΓΥΝΑΙΚΩΝ - UNDER 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9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ΠΑΓΚΟΣΜΙΟ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ΕΥΡΩΠΑΪΚΟ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PRESIDENT G2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ΠΑΝΕΛΛΗΝΙΟ (υποχρεωτικό)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ΕΛΛΗΝΙΚΟ G1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ΕΚΤΟΣ ΕΛΛΑΔΑΣ G1 ( συμμετοχή σε 2 G1)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1η θέση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0074" w:rsidRDefault="00F80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0074" w:rsidRDefault="00F80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375"/>
        </w:trPr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ΕΦΗΒΩΝ - ΝΕΑΝΙΔΩΝ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1D63" w:rsidRPr="00BB1D63" w:rsidTr="00BB1D63">
        <w:trPr>
          <w:trHeight w:val="9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ΠΑΓΚΟΣΜΙΟ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ΕΥΡΩΠΑΪΚΟ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PRESIDENT G2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ΠΑΝΕΛΛΗΝΙΟ (υποχρεωτικό)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ΕΛΛΗΝΙΚΟ G1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ΕΚΤΟΣ ΕΛΛΑΔΑΣ G1 ( συμμετοχή σε 2 G1)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1D63" w:rsidRPr="00BB1D63" w:rsidTr="00BB1D63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B1D63" w:rsidRPr="00BB1D63" w:rsidRDefault="00BB1D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5η θέση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BB1D63" w:rsidRPr="00BB1D63" w:rsidRDefault="00BB1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1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B1D63" w:rsidRPr="00BB1D63" w:rsidRDefault="00BB1D63" w:rsidP="00D9148F">
      <w:pPr>
        <w:jc w:val="both"/>
        <w:rPr>
          <w:rFonts w:asciiTheme="minorHAnsi" w:hAnsiTheme="minorHAnsi"/>
          <w:sz w:val="22"/>
          <w:szCs w:val="22"/>
        </w:rPr>
      </w:pPr>
      <w:r w:rsidRPr="00BB1D63">
        <w:rPr>
          <w:rFonts w:asciiTheme="minorHAnsi" w:hAnsiTheme="minorHAnsi"/>
          <w:sz w:val="22"/>
          <w:szCs w:val="22"/>
        </w:rPr>
        <w:t xml:space="preserve"> </w:t>
      </w:r>
    </w:p>
    <w:p w:rsidR="00D3519B" w:rsidRDefault="0077559E" w:rsidP="0077559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77559E">
        <w:rPr>
          <w:rFonts w:asciiTheme="minorHAnsi" w:hAnsiTheme="minorHAnsi"/>
          <w:sz w:val="28"/>
          <w:szCs w:val="28"/>
        </w:rPr>
        <w:tab/>
      </w:r>
    </w:p>
    <w:p w:rsidR="00BB1D63" w:rsidRPr="00D3519B" w:rsidRDefault="0077559E" w:rsidP="00D3519B">
      <w:pPr>
        <w:spacing w:line="276" w:lineRule="auto"/>
        <w:ind w:firstLine="360"/>
        <w:jc w:val="both"/>
        <w:rPr>
          <w:rFonts w:asciiTheme="minorHAnsi" w:hAnsiTheme="minorHAnsi"/>
          <w:sz w:val="28"/>
          <w:szCs w:val="28"/>
          <w:u w:val="single"/>
        </w:rPr>
      </w:pPr>
      <w:r w:rsidRPr="00D3519B">
        <w:rPr>
          <w:rFonts w:asciiTheme="minorHAnsi" w:hAnsiTheme="minorHAnsi"/>
          <w:sz w:val="28"/>
          <w:szCs w:val="28"/>
          <w:u w:val="single"/>
        </w:rPr>
        <w:t>Αναλυτικά θα πρέπει να ληφθούν υπόψη τα εξής :</w:t>
      </w:r>
    </w:p>
    <w:p w:rsidR="0077559E" w:rsidRPr="0077559E" w:rsidRDefault="0077559E" w:rsidP="0077559E">
      <w:pPr>
        <w:pStyle w:val="a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77559E">
        <w:rPr>
          <w:rFonts w:asciiTheme="minorHAnsi" w:hAnsiTheme="minorHAnsi"/>
          <w:sz w:val="28"/>
          <w:szCs w:val="28"/>
        </w:rPr>
        <w:t xml:space="preserve">Η συμμετοχή στο Πανελλήνιο Πρωτάθλημα, κρίνεται υποχρεωτική. </w:t>
      </w:r>
    </w:p>
    <w:p w:rsidR="0077559E" w:rsidRPr="0077559E" w:rsidRDefault="0077559E" w:rsidP="0077559E">
      <w:pPr>
        <w:pStyle w:val="a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77559E">
        <w:rPr>
          <w:rFonts w:asciiTheme="minorHAnsi" w:hAnsiTheme="minorHAnsi"/>
          <w:sz w:val="28"/>
          <w:szCs w:val="28"/>
        </w:rPr>
        <w:t xml:space="preserve">Η συμμετοχή σε διεθνή διοργάνωση </w:t>
      </w:r>
      <w:r w:rsidRPr="0077559E">
        <w:rPr>
          <w:rFonts w:asciiTheme="minorHAnsi" w:hAnsiTheme="minorHAnsi"/>
          <w:sz w:val="28"/>
          <w:szCs w:val="28"/>
          <w:lang w:val="en-US"/>
        </w:rPr>
        <w:t>G</w:t>
      </w:r>
      <w:r w:rsidR="00F80074">
        <w:rPr>
          <w:rFonts w:asciiTheme="minorHAnsi" w:hAnsiTheme="minorHAnsi"/>
          <w:sz w:val="28"/>
          <w:szCs w:val="28"/>
        </w:rPr>
        <w:t xml:space="preserve">1 και </w:t>
      </w:r>
      <w:r w:rsidR="00F80074">
        <w:rPr>
          <w:rFonts w:asciiTheme="minorHAnsi" w:hAnsiTheme="minorHAnsi"/>
          <w:sz w:val="28"/>
          <w:szCs w:val="28"/>
          <w:lang w:val="en-US"/>
        </w:rPr>
        <w:t>G</w:t>
      </w:r>
      <w:r w:rsidR="00F80074" w:rsidRPr="00F80074">
        <w:rPr>
          <w:rFonts w:asciiTheme="minorHAnsi" w:hAnsiTheme="minorHAnsi"/>
          <w:sz w:val="28"/>
          <w:szCs w:val="28"/>
        </w:rPr>
        <w:t xml:space="preserve">2 </w:t>
      </w:r>
      <w:r w:rsidR="00D3519B">
        <w:rPr>
          <w:rFonts w:asciiTheme="minorHAnsi" w:hAnsiTheme="minorHAnsi"/>
          <w:sz w:val="28"/>
          <w:szCs w:val="28"/>
        </w:rPr>
        <w:t xml:space="preserve">εκτός Ελλάδας, </w:t>
      </w:r>
      <w:r w:rsidR="00F80074">
        <w:rPr>
          <w:rFonts w:asciiTheme="minorHAnsi" w:hAnsiTheme="minorHAnsi"/>
          <w:sz w:val="28"/>
          <w:szCs w:val="28"/>
        </w:rPr>
        <w:t xml:space="preserve">θα </w:t>
      </w:r>
      <w:proofErr w:type="spellStart"/>
      <w:r w:rsidR="00F80074">
        <w:rPr>
          <w:rFonts w:asciiTheme="minorHAnsi" w:hAnsiTheme="minorHAnsi"/>
          <w:sz w:val="28"/>
          <w:szCs w:val="28"/>
        </w:rPr>
        <w:t>προσμετράται</w:t>
      </w:r>
      <w:proofErr w:type="spellEnd"/>
      <w:r w:rsidR="00F80074">
        <w:rPr>
          <w:rFonts w:asciiTheme="minorHAnsi" w:hAnsiTheme="minorHAnsi"/>
          <w:sz w:val="28"/>
          <w:szCs w:val="28"/>
        </w:rPr>
        <w:t xml:space="preserve"> </w:t>
      </w:r>
      <w:r w:rsidRPr="0077559E">
        <w:rPr>
          <w:rFonts w:asciiTheme="minorHAnsi" w:hAnsiTheme="minorHAnsi"/>
          <w:sz w:val="28"/>
          <w:szCs w:val="28"/>
        </w:rPr>
        <w:t xml:space="preserve"> μόνο εάν ο σύλλογος που ανήκει ο αθλητής – αθλήτρια έχει προβεί σε έγκαιρη ενημέρωση και λήψη άδειας μετάβασης από την ΕΛ.Ο.Τ..</w:t>
      </w:r>
    </w:p>
    <w:p w:rsidR="00D3519B" w:rsidRDefault="0077559E" w:rsidP="0077559E">
      <w:pPr>
        <w:pStyle w:val="a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Ο σύλλογος θα πρέπει να ενημερώνει εγγράφως την ΕΛ.Ο.Τ., για τις διακρίσεις των αθλητών – αθλητριών  του στα διεθνή πρωταθλήματα </w:t>
      </w:r>
      <w:r>
        <w:rPr>
          <w:rFonts w:asciiTheme="minorHAnsi" w:hAnsiTheme="minorHAnsi"/>
          <w:sz w:val="28"/>
          <w:szCs w:val="28"/>
          <w:lang w:val="en-US"/>
        </w:rPr>
        <w:t>G</w:t>
      </w:r>
      <w:r w:rsidRPr="0077559E">
        <w:rPr>
          <w:rFonts w:asciiTheme="minorHAnsi" w:hAnsiTheme="minorHAnsi"/>
          <w:sz w:val="28"/>
          <w:szCs w:val="28"/>
        </w:rPr>
        <w:t>1</w:t>
      </w:r>
      <w:r w:rsidR="00F80074">
        <w:rPr>
          <w:rFonts w:asciiTheme="minorHAnsi" w:hAnsiTheme="minorHAnsi"/>
          <w:sz w:val="28"/>
          <w:szCs w:val="28"/>
        </w:rPr>
        <w:t xml:space="preserve"> και </w:t>
      </w:r>
      <w:r w:rsidR="00F80074">
        <w:rPr>
          <w:rFonts w:asciiTheme="minorHAnsi" w:hAnsiTheme="minorHAnsi"/>
          <w:sz w:val="28"/>
          <w:szCs w:val="28"/>
          <w:lang w:val="en-US"/>
        </w:rPr>
        <w:t>G</w:t>
      </w:r>
      <w:r w:rsidR="00F80074" w:rsidRPr="00F80074">
        <w:rPr>
          <w:rFonts w:asciiTheme="minorHAnsi" w:hAnsiTheme="minorHAnsi"/>
          <w:sz w:val="28"/>
          <w:szCs w:val="28"/>
        </w:rPr>
        <w:t xml:space="preserve">2, </w:t>
      </w:r>
      <w:r>
        <w:rPr>
          <w:rFonts w:asciiTheme="minorHAnsi" w:hAnsiTheme="minorHAnsi"/>
          <w:sz w:val="28"/>
          <w:szCs w:val="28"/>
        </w:rPr>
        <w:t xml:space="preserve">προσκομίζοντας </w:t>
      </w:r>
      <w:r w:rsidR="00D3519B">
        <w:rPr>
          <w:rFonts w:asciiTheme="minorHAnsi" w:hAnsiTheme="minorHAnsi"/>
          <w:sz w:val="28"/>
          <w:szCs w:val="28"/>
        </w:rPr>
        <w:t>τα αντίστοιχα αντίγραφα φύλλων αγώνων της διεθνής διοργάνωσης.</w:t>
      </w:r>
    </w:p>
    <w:p w:rsidR="00A15A66" w:rsidRDefault="00D3519B" w:rsidP="0077559E">
      <w:pPr>
        <w:pStyle w:val="a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Η βαθμολογία κάθε αθλητή – αθλήτριας θα ισχ</w:t>
      </w:r>
      <w:r w:rsidR="00A15A66">
        <w:rPr>
          <w:rFonts w:asciiTheme="minorHAnsi" w:hAnsiTheme="minorHAnsi"/>
          <w:sz w:val="28"/>
          <w:szCs w:val="28"/>
        </w:rPr>
        <w:t xml:space="preserve">ύει μόνο για </w:t>
      </w:r>
      <w:r>
        <w:rPr>
          <w:rFonts w:asciiTheme="minorHAnsi" w:hAnsiTheme="minorHAnsi"/>
          <w:sz w:val="28"/>
          <w:szCs w:val="28"/>
        </w:rPr>
        <w:t>την κατηγορία βάρους που δηλώθηκε και αγων</w:t>
      </w:r>
      <w:r w:rsidR="00A15A66">
        <w:rPr>
          <w:rFonts w:asciiTheme="minorHAnsi" w:hAnsiTheme="minorHAnsi"/>
          <w:sz w:val="28"/>
          <w:szCs w:val="28"/>
        </w:rPr>
        <w:t xml:space="preserve">ίστηκε στο </w:t>
      </w:r>
      <w:r>
        <w:rPr>
          <w:rFonts w:asciiTheme="minorHAnsi" w:hAnsiTheme="minorHAnsi"/>
          <w:sz w:val="28"/>
          <w:szCs w:val="28"/>
        </w:rPr>
        <w:t>ετήσιο Πανελλήνιο Πρωτάθλημα.</w:t>
      </w:r>
    </w:p>
    <w:p w:rsidR="00202424" w:rsidRPr="00F80074" w:rsidRDefault="00A15A66" w:rsidP="00EC0086">
      <w:pPr>
        <w:pStyle w:val="a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80074">
        <w:rPr>
          <w:rFonts w:asciiTheme="minorHAnsi" w:hAnsiTheme="minorHAnsi"/>
          <w:b/>
          <w:sz w:val="28"/>
          <w:szCs w:val="28"/>
        </w:rPr>
        <w:t xml:space="preserve">Η βαθμολογία των αθλητών – αθλητριών </w:t>
      </w:r>
      <w:r w:rsidR="00F80074" w:rsidRPr="00F80074">
        <w:rPr>
          <w:rFonts w:asciiTheme="minorHAnsi" w:hAnsiTheme="minorHAnsi"/>
          <w:b/>
          <w:sz w:val="28"/>
          <w:szCs w:val="28"/>
        </w:rPr>
        <w:t>θα έχει άμεση ισχύ</w:t>
      </w:r>
      <w:r w:rsidR="00202424" w:rsidRPr="00F80074">
        <w:rPr>
          <w:rFonts w:asciiTheme="minorHAnsi" w:hAnsiTheme="minorHAnsi"/>
          <w:b/>
          <w:sz w:val="28"/>
          <w:szCs w:val="28"/>
        </w:rPr>
        <w:t xml:space="preserve">. </w:t>
      </w:r>
    </w:p>
    <w:p w:rsidR="00F80074" w:rsidRDefault="00F80074" w:rsidP="00202424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202424" w:rsidRPr="00202424" w:rsidRDefault="00202424" w:rsidP="00202424">
      <w:pPr>
        <w:spacing w:line="276" w:lineRule="auto"/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ΕΚ ΤΗΣ ΕΛ.Ο.Τ. </w:t>
      </w:r>
    </w:p>
    <w:p w:rsidR="0077559E" w:rsidRPr="00202424" w:rsidRDefault="00202424" w:rsidP="002024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202424">
        <w:rPr>
          <w:rFonts w:asciiTheme="minorHAnsi" w:hAnsiTheme="minorHAnsi"/>
          <w:sz w:val="28"/>
          <w:szCs w:val="28"/>
        </w:rPr>
        <w:t xml:space="preserve">  </w:t>
      </w:r>
      <w:r w:rsidR="00D3519B" w:rsidRPr="00202424">
        <w:rPr>
          <w:rFonts w:asciiTheme="minorHAnsi" w:hAnsiTheme="minorHAnsi"/>
          <w:sz w:val="28"/>
          <w:szCs w:val="28"/>
        </w:rPr>
        <w:t xml:space="preserve"> </w:t>
      </w:r>
      <w:r w:rsidR="0077559E" w:rsidRPr="00202424">
        <w:rPr>
          <w:rFonts w:asciiTheme="minorHAnsi" w:hAnsiTheme="minorHAnsi"/>
          <w:sz w:val="28"/>
          <w:szCs w:val="28"/>
        </w:rPr>
        <w:t xml:space="preserve">  </w:t>
      </w:r>
    </w:p>
    <w:p w:rsidR="00BB1D63" w:rsidRPr="0077559E" w:rsidRDefault="00BB1D63" w:rsidP="00D9148F">
      <w:pPr>
        <w:jc w:val="both"/>
        <w:rPr>
          <w:rFonts w:asciiTheme="minorHAnsi" w:hAnsiTheme="minorHAnsi"/>
          <w:sz w:val="28"/>
          <w:szCs w:val="28"/>
        </w:rPr>
      </w:pPr>
    </w:p>
    <w:p w:rsidR="00D9148F" w:rsidRPr="00BB1D63" w:rsidRDefault="00D9148F" w:rsidP="00D91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48F" w:rsidRPr="00BB1D63" w:rsidRDefault="00D9148F" w:rsidP="00D91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148F" w:rsidRDefault="00D9148F" w:rsidP="00D9148F">
      <w:pPr>
        <w:jc w:val="both"/>
        <w:rPr>
          <w:rFonts w:asciiTheme="minorHAnsi" w:hAnsiTheme="minorHAnsi" w:cstheme="minorHAnsi"/>
        </w:rPr>
      </w:pPr>
    </w:p>
    <w:sectPr w:rsidR="00D9148F" w:rsidSect="00B541C9">
      <w:footerReference w:type="default" r:id="rId12"/>
      <w:pgSz w:w="11906" w:h="16838"/>
      <w:pgMar w:top="1134" w:right="164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72" w:rsidRDefault="00CC1272" w:rsidP="00697871">
      <w:r>
        <w:separator/>
      </w:r>
    </w:p>
  </w:endnote>
  <w:endnote w:type="continuationSeparator" w:id="0">
    <w:p w:rsidR="00CC1272" w:rsidRDefault="00CC1272" w:rsidP="006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191126"/>
      <w:docPartObj>
        <w:docPartGallery w:val="Page Numbers (Bottom of Page)"/>
        <w:docPartUnique/>
      </w:docPartObj>
    </w:sdtPr>
    <w:sdtEndPr/>
    <w:sdtContent>
      <w:p w:rsidR="00697871" w:rsidRDefault="00DF6E3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871" w:rsidRDefault="006978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72" w:rsidRDefault="00CC1272" w:rsidP="00697871">
      <w:r>
        <w:separator/>
      </w:r>
    </w:p>
  </w:footnote>
  <w:footnote w:type="continuationSeparator" w:id="0">
    <w:p w:rsidR="00CC1272" w:rsidRDefault="00CC1272" w:rsidP="0069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9"/>
    <w:multiLevelType w:val="hybridMultilevel"/>
    <w:tmpl w:val="20363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494F"/>
    <w:multiLevelType w:val="hybridMultilevel"/>
    <w:tmpl w:val="601A33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9"/>
    <w:rsid w:val="00001FEE"/>
    <w:rsid w:val="00047B47"/>
    <w:rsid w:val="000941BB"/>
    <w:rsid w:val="000A15E2"/>
    <w:rsid w:val="000B2780"/>
    <w:rsid w:val="000B5015"/>
    <w:rsid w:val="000C16EF"/>
    <w:rsid w:val="000F3094"/>
    <w:rsid w:val="0010504F"/>
    <w:rsid w:val="0010557E"/>
    <w:rsid w:val="00126679"/>
    <w:rsid w:val="001558FF"/>
    <w:rsid w:val="00184268"/>
    <w:rsid w:val="00194DC3"/>
    <w:rsid w:val="001A32AB"/>
    <w:rsid w:val="001A53CE"/>
    <w:rsid w:val="001B50D3"/>
    <w:rsid w:val="001D3351"/>
    <w:rsid w:val="001D3934"/>
    <w:rsid w:val="001F5089"/>
    <w:rsid w:val="001F6E40"/>
    <w:rsid w:val="00202424"/>
    <w:rsid w:val="00213465"/>
    <w:rsid w:val="002162D3"/>
    <w:rsid w:val="002424C2"/>
    <w:rsid w:val="00245027"/>
    <w:rsid w:val="00285415"/>
    <w:rsid w:val="002B7258"/>
    <w:rsid w:val="002C13A3"/>
    <w:rsid w:val="002C58E9"/>
    <w:rsid w:val="002D782F"/>
    <w:rsid w:val="002E6D80"/>
    <w:rsid w:val="002F6504"/>
    <w:rsid w:val="00302166"/>
    <w:rsid w:val="00362081"/>
    <w:rsid w:val="003837DA"/>
    <w:rsid w:val="00384ACF"/>
    <w:rsid w:val="00392F78"/>
    <w:rsid w:val="003C0F7F"/>
    <w:rsid w:val="003C6844"/>
    <w:rsid w:val="003F7F5F"/>
    <w:rsid w:val="004026E9"/>
    <w:rsid w:val="00450733"/>
    <w:rsid w:val="00457DB5"/>
    <w:rsid w:val="00471BC8"/>
    <w:rsid w:val="004C3628"/>
    <w:rsid w:val="00500E2A"/>
    <w:rsid w:val="005231CE"/>
    <w:rsid w:val="005440D8"/>
    <w:rsid w:val="00556F77"/>
    <w:rsid w:val="005A0F1A"/>
    <w:rsid w:val="005C44B8"/>
    <w:rsid w:val="005F5086"/>
    <w:rsid w:val="005F718E"/>
    <w:rsid w:val="00602F2F"/>
    <w:rsid w:val="0062528D"/>
    <w:rsid w:val="006409E0"/>
    <w:rsid w:val="006443CD"/>
    <w:rsid w:val="0065289C"/>
    <w:rsid w:val="00653832"/>
    <w:rsid w:val="00654E69"/>
    <w:rsid w:val="006854C2"/>
    <w:rsid w:val="00697871"/>
    <w:rsid w:val="006A2404"/>
    <w:rsid w:val="006E337E"/>
    <w:rsid w:val="006F0A6F"/>
    <w:rsid w:val="006F5C51"/>
    <w:rsid w:val="006F7AC6"/>
    <w:rsid w:val="007034B9"/>
    <w:rsid w:val="0070406D"/>
    <w:rsid w:val="0074077B"/>
    <w:rsid w:val="0074548C"/>
    <w:rsid w:val="00755AF3"/>
    <w:rsid w:val="0077559E"/>
    <w:rsid w:val="00782C81"/>
    <w:rsid w:val="007975D8"/>
    <w:rsid w:val="007A192C"/>
    <w:rsid w:val="007A1E44"/>
    <w:rsid w:val="007A3D46"/>
    <w:rsid w:val="007D1345"/>
    <w:rsid w:val="007F1BB6"/>
    <w:rsid w:val="007F7DCB"/>
    <w:rsid w:val="00800728"/>
    <w:rsid w:val="00831424"/>
    <w:rsid w:val="008431B5"/>
    <w:rsid w:val="00876EF1"/>
    <w:rsid w:val="008951A4"/>
    <w:rsid w:val="00895D88"/>
    <w:rsid w:val="008A05EA"/>
    <w:rsid w:val="008A410A"/>
    <w:rsid w:val="008D443B"/>
    <w:rsid w:val="008D5596"/>
    <w:rsid w:val="008F4187"/>
    <w:rsid w:val="009227C8"/>
    <w:rsid w:val="009B0A68"/>
    <w:rsid w:val="009E61EC"/>
    <w:rsid w:val="009F25AB"/>
    <w:rsid w:val="00A15A66"/>
    <w:rsid w:val="00A27AFA"/>
    <w:rsid w:val="00A43609"/>
    <w:rsid w:val="00A44201"/>
    <w:rsid w:val="00A52CBA"/>
    <w:rsid w:val="00A700CA"/>
    <w:rsid w:val="00A7794E"/>
    <w:rsid w:val="00A82887"/>
    <w:rsid w:val="00A972BE"/>
    <w:rsid w:val="00AA62ED"/>
    <w:rsid w:val="00AC2B6D"/>
    <w:rsid w:val="00B0013D"/>
    <w:rsid w:val="00B06DF5"/>
    <w:rsid w:val="00B149FB"/>
    <w:rsid w:val="00B5072F"/>
    <w:rsid w:val="00B51B01"/>
    <w:rsid w:val="00B541C9"/>
    <w:rsid w:val="00B60BE3"/>
    <w:rsid w:val="00B81210"/>
    <w:rsid w:val="00B84DCF"/>
    <w:rsid w:val="00BB1D63"/>
    <w:rsid w:val="00BC32F2"/>
    <w:rsid w:val="00BD5393"/>
    <w:rsid w:val="00BE6615"/>
    <w:rsid w:val="00C01A87"/>
    <w:rsid w:val="00C0208B"/>
    <w:rsid w:val="00C0292F"/>
    <w:rsid w:val="00C328EF"/>
    <w:rsid w:val="00C61A0D"/>
    <w:rsid w:val="00C62086"/>
    <w:rsid w:val="00C65B0B"/>
    <w:rsid w:val="00C75434"/>
    <w:rsid w:val="00C82B38"/>
    <w:rsid w:val="00CA2778"/>
    <w:rsid w:val="00CB0DA7"/>
    <w:rsid w:val="00CC0C90"/>
    <w:rsid w:val="00CC1272"/>
    <w:rsid w:val="00CD7B11"/>
    <w:rsid w:val="00CF6ECE"/>
    <w:rsid w:val="00D26ADB"/>
    <w:rsid w:val="00D3519B"/>
    <w:rsid w:val="00D64063"/>
    <w:rsid w:val="00D90612"/>
    <w:rsid w:val="00D9148F"/>
    <w:rsid w:val="00D977DE"/>
    <w:rsid w:val="00DA1C7A"/>
    <w:rsid w:val="00DA75AE"/>
    <w:rsid w:val="00DF228B"/>
    <w:rsid w:val="00DF6E3F"/>
    <w:rsid w:val="00E23733"/>
    <w:rsid w:val="00E23C8C"/>
    <w:rsid w:val="00E31B97"/>
    <w:rsid w:val="00E35405"/>
    <w:rsid w:val="00E4796C"/>
    <w:rsid w:val="00E52E88"/>
    <w:rsid w:val="00E5457D"/>
    <w:rsid w:val="00E60553"/>
    <w:rsid w:val="00E62C28"/>
    <w:rsid w:val="00E66289"/>
    <w:rsid w:val="00E67F4A"/>
    <w:rsid w:val="00E84EF3"/>
    <w:rsid w:val="00EA27F5"/>
    <w:rsid w:val="00EA55A3"/>
    <w:rsid w:val="00EB7E0A"/>
    <w:rsid w:val="00ED6F57"/>
    <w:rsid w:val="00F14307"/>
    <w:rsid w:val="00F26564"/>
    <w:rsid w:val="00F27986"/>
    <w:rsid w:val="00F41E93"/>
    <w:rsid w:val="00F544D7"/>
    <w:rsid w:val="00F80074"/>
    <w:rsid w:val="00F81A8C"/>
    <w:rsid w:val="00FB77E4"/>
    <w:rsid w:val="00FD03B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C8C4F"/>
  <w15:docId w15:val="{D0C0BC77-570E-4ECD-88D8-524AA7B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208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62086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2">
    <w:name w:val="heading 2"/>
    <w:basedOn w:val="a"/>
    <w:next w:val="a"/>
    <w:qFormat/>
    <w:rsid w:val="00C62086"/>
    <w:pPr>
      <w:keepNext/>
      <w:jc w:val="both"/>
      <w:outlineLvl w:val="1"/>
    </w:pPr>
    <w:rPr>
      <w:rFonts w:ascii="Comic Sans MS" w:eastAsia="Batang" w:hAnsi="Comic Sans MS"/>
      <w:b/>
      <w:bCs/>
    </w:rPr>
  </w:style>
  <w:style w:type="paragraph" w:styleId="3">
    <w:name w:val="heading 3"/>
    <w:basedOn w:val="a"/>
    <w:next w:val="a"/>
    <w:qFormat/>
    <w:rsid w:val="00C62086"/>
    <w:pPr>
      <w:keepNext/>
      <w:jc w:val="center"/>
      <w:outlineLvl w:val="2"/>
    </w:pPr>
    <w:rPr>
      <w:rFonts w:ascii="Comic Sans MS" w:eastAsia="Batang" w:hAnsi="Comic Sans MS"/>
      <w:b/>
      <w:bCs/>
      <w:w w:val="200"/>
      <w:u w:val="double"/>
    </w:rPr>
  </w:style>
  <w:style w:type="paragraph" w:styleId="4">
    <w:name w:val="heading 4"/>
    <w:basedOn w:val="a"/>
    <w:next w:val="a"/>
    <w:qFormat/>
    <w:rsid w:val="00C62086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5">
    <w:name w:val="heading 5"/>
    <w:basedOn w:val="a"/>
    <w:next w:val="a"/>
    <w:qFormat/>
    <w:rsid w:val="00C62086"/>
    <w:pPr>
      <w:keepNext/>
      <w:jc w:val="both"/>
      <w:outlineLvl w:val="4"/>
    </w:pPr>
    <w:rPr>
      <w:rFonts w:ascii="Tahoma" w:hAnsi="Tahoma" w:cs="Tahoma"/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62086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styleId="-">
    <w:name w:val="Hyperlink"/>
    <w:basedOn w:val="a0"/>
    <w:semiHidden/>
    <w:rsid w:val="00C62086"/>
    <w:rPr>
      <w:color w:val="0000FF"/>
      <w:u w:val="single"/>
    </w:rPr>
  </w:style>
  <w:style w:type="character" w:styleId="-0">
    <w:name w:val="FollowedHyperlink"/>
    <w:basedOn w:val="a0"/>
    <w:semiHidden/>
    <w:rsid w:val="00C62086"/>
    <w:rPr>
      <w:color w:val="800080"/>
      <w:u w:val="single"/>
    </w:rPr>
  </w:style>
  <w:style w:type="paragraph" w:styleId="a4">
    <w:name w:val="Body Text"/>
    <w:basedOn w:val="a"/>
    <w:semiHidden/>
    <w:rsid w:val="00C62086"/>
    <w:pPr>
      <w:jc w:val="both"/>
    </w:pPr>
    <w:rPr>
      <w:rFonts w:ascii="Bookman Old Style" w:hAnsi="Bookman Old Style" w:cs="Tahoma"/>
    </w:rPr>
  </w:style>
  <w:style w:type="paragraph" w:styleId="a5">
    <w:name w:val="Body Text Indent"/>
    <w:basedOn w:val="a"/>
    <w:semiHidden/>
    <w:rsid w:val="00C62086"/>
    <w:pPr>
      <w:ind w:firstLine="720"/>
      <w:jc w:val="both"/>
    </w:pPr>
    <w:rPr>
      <w:rFonts w:ascii="Tahoma" w:hAnsi="Tahoma" w:cs="Tahoma"/>
      <w:lang w:val="en-US"/>
    </w:rPr>
  </w:style>
  <w:style w:type="paragraph" w:styleId="a6">
    <w:name w:val="Title"/>
    <w:basedOn w:val="a"/>
    <w:link w:val="Char"/>
    <w:qFormat/>
    <w:rsid w:val="00C6208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a7">
    <w:name w:val="Subtitle"/>
    <w:basedOn w:val="a"/>
    <w:qFormat/>
    <w:rsid w:val="00C62086"/>
    <w:rPr>
      <w:rFonts w:ascii="Tahoma" w:hAnsi="Tahoma" w:cs="Tahoma"/>
      <w:b/>
      <w:bCs/>
    </w:rPr>
  </w:style>
  <w:style w:type="paragraph" w:styleId="20">
    <w:name w:val="Body Text 2"/>
    <w:basedOn w:val="a"/>
    <w:link w:val="2Char"/>
    <w:semiHidden/>
    <w:rsid w:val="00C62086"/>
    <w:pPr>
      <w:jc w:val="both"/>
    </w:pPr>
    <w:rPr>
      <w:rFonts w:ascii="Comic Sans MS" w:eastAsia="Batang" w:hAnsi="Comic Sans MS"/>
    </w:rPr>
  </w:style>
  <w:style w:type="paragraph" w:styleId="a8">
    <w:name w:val="Balloon Text"/>
    <w:basedOn w:val="a"/>
    <w:link w:val="Char0"/>
    <w:uiPriority w:val="99"/>
    <w:semiHidden/>
    <w:unhideWhenUsed/>
    <w:rsid w:val="00AA62E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A62E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Char1"/>
    <w:uiPriority w:val="99"/>
    <w:semiHidden/>
    <w:unhideWhenUsed/>
    <w:rsid w:val="00B541C9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9"/>
    <w:uiPriority w:val="99"/>
    <w:semiHidden/>
    <w:rsid w:val="00B541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162D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0">
    <w:name w:val="Ανοιχτόχρωμη σκίαση1"/>
    <w:basedOn w:val="a1"/>
    <w:uiPriority w:val="60"/>
    <w:rsid w:val="002162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2162D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2162D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2162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Ανοιχτόχρωμη σκίαση - Έμφαση 11"/>
    <w:basedOn w:val="a1"/>
    <w:uiPriority w:val="60"/>
    <w:rsid w:val="002162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Char">
    <w:name w:val="Επικεφαλίδα 1 Char"/>
    <w:basedOn w:val="a0"/>
    <w:link w:val="1"/>
    <w:rsid w:val="001D3351"/>
    <w:rPr>
      <w:rFonts w:ascii="Arial" w:hAnsi="Arial"/>
      <w:b/>
      <w:color w:val="0000FF"/>
      <w:sz w:val="32"/>
      <w:lang w:val="en-US"/>
    </w:rPr>
  </w:style>
  <w:style w:type="character" w:customStyle="1" w:styleId="2Char">
    <w:name w:val="Σώμα κείμενου 2 Char"/>
    <w:basedOn w:val="a0"/>
    <w:link w:val="20"/>
    <w:semiHidden/>
    <w:rsid w:val="002C13A3"/>
    <w:rPr>
      <w:rFonts w:ascii="Comic Sans MS" w:eastAsia="Batang" w:hAnsi="Comic Sans MS"/>
      <w:sz w:val="24"/>
      <w:szCs w:val="24"/>
    </w:rPr>
  </w:style>
  <w:style w:type="paragraph" w:styleId="ab">
    <w:name w:val="List Paragraph"/>
    <w:basedOn w:val="a"/>
    <w:uiPriority w:val="34"/>
    <w:qFormat/>
    <w:rsid w:val="008D5596"/>
    <w:pPr>
      <w:ind w:left="720"/>
      <w:contextualSpacing/>
    </w:pPr>
  </w:style>
  <w:style w:type="character" w:customStyle="1" w:styleId="Char">
    <w:name w:val="Τίτλος Char"/>
    <w:basedOn w:val="a0"/>
    <w:link w:val="a6"/>
    <w:rsid w:val="000B5015"/>
    <w:rPr>
      <w:rFonts w:ascii="Tahoma" w:hAnsi="Tahoma" w:cs="Tahoma"/>
      <w:b/>
      <w:bCs/>
      <w:sz w:val="28"/>
      <w:szCs w:val="24"/>
      <w:u w:val="single"/>
    </w:rPr>
  </w:style>
  <w:style w:type="paragraph" w:styleId="ac">
    <w:name w:val="footer"/>
    <w:basedOn w:val="a"/>
    <w:link w:val="Char2"/>
    <w:uiPriority w:val="99"/>
    <w:unhideWhenUsed/>
    <w:rsid w:val="0069787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c"/>
    <w:uiPriority w:val="99"/>
    <w:rsid w:val="0069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832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895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726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541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562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476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194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ot-tkd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info@elot-tkd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CE76-227B-4E73-BDC2-F2467285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mailto:info@elot-tkd.gr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 USER</dc:creator>
  <cp:lastModifiedBy>Roula</cp:lastModifiedBy>
  <cp:revision>3</cp:revision>
  <cp:lastPrinted>2014-12-08T11:35:00Z</cp:lastPrinted>
  <dcterms:created xsi:type="dcterms:W3CDTF">2017-02-23T09:11:00Z</dcterms:created>
  <dcterms:modified xsi:type="dcterms:W3CDTF">2017-02-23T09:11:00Z</dcterms:modified>
</cp:coreProperties>
</file>