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63F24" w14:textId="26993817" w:rsidR="008D6490" w:rsidRDefault="00711B42" w:rsidP="008D6490">
      <w:pPr>
        <w:ind w:left="-426"/>
      </w:pPr>
      <w:r>
        <w:rPr>
          <w:noProof/>
          <w:lang w:eastAsia="el-GR"/>
        </w:rPr>
        <w:drawing>
          <wp:anchor distT="0" distB="0" distL="114300" distR="114300" simplePos="0" relativeHeight="251659264" behindDoc="1" locked="0" layoutInCell="1" allowOverlap="1" wp14:anchorId="5F098B4F" wp14:editId="7B3FA1DF">
            <wp:simplePos x="0" y="0"/>
            <wp:positionH relativeFrom="page">
              <wp:align>center</wp:align>
            </wp:positionH>
            <wp:positionV relativeFrom="paragraph">
              <wp:posOffset>0</wp:posOffset>
            </wp:positionV>
            <wp:extent cx="7005039" cy="1794387"/>
            <wp:effectExtent l="0" t="0" r="571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ISTOLOXAR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05039" cy="1794387"/>
                    </a:xfrm>
                    <a:prstGeom prst="rect">
                      <a:avLst/>
                    </a:prstGeom>
                  </pic:spPr>
                </pic:pic>
              </a:graphicData>
            </a:graphic>
            <wp14:sizeRelH relativeFrom="page">
              <wp14:pctWidth>0</wp14:pctWidth>
            </wp14:sizeRelH>
            <wp14:sizeRelV relativeFrom="page">
              <wp14:pctHeight>0</wp14:pctHeight>
            </wp14:sizeRelV>
          </wp:anchor>
        </w:drawing>
      </w:r>
    </w:p>
    <w:p w14:paraId="471113FB" w14:textId="68211777" w:rsidR="008D6490" w:rsidRPr="008D6490" w:rsidRDefault="008D6490" w:rsidP="008D6490"/>
    <w:p w14:paraId="75385E18" w14:textId="77777777" w:rsidR="008D6490" w:rsidRPr="008D6490" w:rsidRDefault="008D6490" w:rsidP="008D6490"/>
    <w:p w14:paraId="0E7EBDBA" w14:textId="77777777" w:rsidR="008D6490" w:rsidRPr="008D6490" w:rsidRDefault="008D6490" w:rsidP="00711B42">
      <w:pPr>
        <w:ind w:firstLine="720"/>
      </w:pPr>
    </w:p>
    <w:p w14:paraId="2F41378D" w14:textId="77777777" w:rsidR="008D6490" w:rsidRPr="008D6490" w:rsidRDefault="008D6490" w:rsidP="008D6490"/>
    <w:p w14:paraId="73FCF1CA" w14:textId="77777777" w:rsidR="008D6490" w:rsidRPr="008D6490" w:rsidRDefault="008D6490" w:rsidP="008D6490"/>
    <w:p w14:paraId="56341988" w14:textId="77777777" w:rsidR="00721C30" w:rsidRDefault="00721C30" w:rsidP="00721C30"/>
    <w:p w14:paraId="1CB27EC2" w14:textId="09D013E9" w:rsidR="00A23ABF" w:rsidRPr="00BA0168" w:rsidRDefault="00A23ABF" w:rsidP="00A23ABF">
      <w:pPr>
        <w:spacing w:after="0"/>
        <w:jc w:val="right"/>
        <w:rPr>
          <w:rFonts w:ascii="Century Gothic" w:hAnsi="Century Gothic"/>
          <w:sz w:val="24"/>
          <w:szCs w:val="24"/>
        </w:rPr>
      </w:pPr>
      <w:r w:rsidRPr="004505D2">
        <w:rPr>
          <w:rFonts w:ascii="Century Gothic" w:hAnsi="Century Gothic"/>
          <w:sz w:val="24"/>
          <w:szCs w:val="24"/>
        </w:rPr>
        <w:t xml:space="preserve">Αθήνα, </w:t>
      </w:r>
      <w:r w:rsidR="00BA0168" w:rsidRPr="00BA0168">
        <w:rPr>
          <w:rFonts w:ascii="Century Gothic" w:hAnsi="Century Gothic"/>
          <w:sz w:val="24"/>
          <w:szCs w:val="24"/>
        </w:rPr>
        <w:t>1</w:t>
      </w:r>
      <w:r w:rsidR="00F3662E" w:rsidRPr="00F3662E">
        <w:rPr>
          <w:rFonts w:ascii="Century Gothic" w:hAnsi="Century Gothic"/>
          <w:sz w:val="24"/>
          <w:szCs w:val="24"/>
        </w:rPr>
        <w:t>8</w:t>
      </w:r>
      <w:r w:rsidRPr="004505D2">
        <w:rPr>
          <w:rFonts w:ascii="Century Gothic" w:hAnsi="Century Gothic"/>
          <w:sz w:val="24"/>
          <w:szCs w:val="24"/>
        </w:rPr>
        <w:t>.</w:t>
      </w:r>
      <w:r w:rsidR="00BA0168" w:rsidRPr="00BA0168">
        <w:rPr>
          <w:rFonts w:ascii="Century Gothic" w:hAnsi="Century Gothic"/>
          <w:sz w:val="24"/>
          <w:szCs w:val="24"/>
        </w:rPr>
        <w:t>09</w:t>
      </w:r>
      <w:r w:rsidRPr="004505D2">
        <w:rPr>
          <w:rFonts w:ascii="Century Gothic" w:hAnsi="Century Gothic"/>
          <w:sz w:val="24"/>
          <w:szCs w:val="24"/>
        </w:rPr>
        <w:t>.20</w:t>
      </w:r>
      <w:r w:rsidRPr="0040188E">
        <w:rPr>
          <w:rFonts w:ascii="Century Gothic" w:hAnsi="Century Gothic"/>
          <w:sz w:val="24"/>
          <w:szCs w:val="24"/>
        </w:rPr>
        <w:t>2</w:t>
      </w:r>
      <w:r w:rsidR="00BA0168" w:rsidRPr="00BA0168">
        <w:rPr>
          <w:rFonts w:ascii="Century Gothic" w:hAnsi="Century Gothic"/>
          <w:sz w:val="24"/>
          <w:szCs w:val="24"/>
        </w:rPr>
        <w:t>4</w:t>
      </w:r>
    </w:p>
    <w:p w14:paraId="7D5F65F7" w14:textId="7C243789" w:rsidR="00A23ABF" w:rsidRPr="00A23ABF" w:rsidRDefault="00A23ABF" w:rsidP="00A23ABF">
      <w:pPr>
        <w:spacing w:after="0"/>
        <w:rPr>
          <w:rFonts w:ascii="Century Gothic" w:hAnsi="Century Gothic"/>
          <w:sz w:val="24"/>
          <w:szCs w:val="24"/>
        </w:rPr>
      </w:pPr>
      <w:r w:rsidRPr="004505D2">
        <w:rPr>
          <w:rFonts w:ascii="Century Gothic" w:hAnsi="Century Gothic"/>
          <w:b/>
          <w:sz w:val="24"/>
          <w:szCs w:val="24"/>
          <w:u w:val="single"/>
        </w:rPr>
        <w:t>Προς</w:t>
      </w:r>
    </w:p>
    <w:p w14:paraId="4FD7AF63" w14:textId="77777777" w:rsidR="00A23ABF" w:rsidRPr="004505D2" w:rsidRDefault="00A23ABF" w:rsidP="00A23ABF">
      <w:pPr>
        <w:pStyle w:val="2"/>
        <w:rPr>
          <w:rFonts w:ascii="Century Gothic" w:eastAsia="Times New Roman" w:hAnsi="Century Gothic" w:cs="Tahoma"/>
          <w:b/>
          <w:bCs/>
        </w:rPr>
      </w:pPr>
      <w:r w:rsidRPr="004505D2">
        <w:rPr>
          <w:rFonts w:ascii="Century Gothic" w:eastAsia="Times New Roman" w:hAnsi="Century Gothic" w:cs="Tahoma"/>
          <w:b/>
          <w:bCs/>
        </w:rPr>
        <w:t>Όλα τα Σωματεία</w:t>
      </w:r>
    </w:p>
    <w:p w14:paraId="20705025" w14:textId="77777777" w:rsidR="00A23ABF" w:rsidRPr="004505D2" w:rsidRDefault="00A23ABF" w:rsidP="00A23ABF">
      <w:pPr>
        <w:pStyle w:val="2"/>
        <w:rPr>
          <w:rFonts w:ascii="Century Gothic" w:eastAsia="Times New Roman" w:hAnsi="Century Gothic" w:cs="Tahoma"/>
          <w:b/>
          <w:bCs/>
        </w:rPr>
      </w:pPr>
      <w:r w:rsidRPr="004505D2">
        <w:rPr>
          <w:rFonts w:ascii="Century Gothic" w:eastAsia="Times New Roman" w:hAnsi="Century Gothic" w:cs="Tahoma"/>
          <w:b/>
          <w:bCs/>
        </w:rPr>
        <w:t>Μέλη  της ΕΛ.Ο.Τ.</w:t>
      </w:r>
    </w:p>
    <w:p w14:paraId="0FBF537E" w14:textId="77777777" w:rsidR="00A23ABF" w:rsidRDefault="00A23ABF" w:rsidP="00A23ABF">
      <w:pPr>
        <w:pStyle w:val="2"/>
        <w:rPr>
          <w:rFonts w:ascii="Century Gothic" w:eastAsia="Times New Roman" w:hAnsi="Century Gothic" w:cs="Tahoma"/>
          <w:b/>
          <w:bCs/>
        </w:rPr>
      </w:pPr>
    </w:p>
    <w:p w14:paraId="39F2B728" w14:textId="77777777" w:rsidR="00A23ABF" w:rsidRPr="004505D2" w:rsidRDefault="00A23ABF" w:rsidP="00A23ABF">
      <w:pPr>
        <w:spacing w:after="0" w:line="240" w:lineRule="auto"/>
        <w:jc w:val="center"/>
        <w:rPr>
          <w:rFonts w:ascii="Century Gothic" w:hAnsi="Century Gothic"/>
          <w:b/>
          <w:sz w:val="32"/>
          <w:szCs w:val="32"/>
          <w:u w:val="single"/>
        </w:rPr>
      </w:pPr>
      <w:r w:rsidRPr="004505D2">
        <w:rPr>
          <w:rFonts w:ascii="Century Gothic" w:hAnsi="Century Gothic"/>
          <w:b/>
          <w:color w:val="FF0000"/>
          <w:sz w:val="32"/>
          <w:szCs w:val="32"/>
          <w:u w:val="single"/>
        </w:rPr>
        <w:t>ΠΡΟΚΗΡΥΞΗ</w:t>
      </w:r>
    </w:p>
    <w:p w14:paraId="2F693DB8" w14:textId="77777777" w:rsidR="00A23ABF" w:rsidRPr="004505D2" w:rsidRDefault="00A23ABF" w:rsidP="00A23ABF">
      <w:pPr>
        <w:spacing w:after="0" w:line="240" w:lineRule="auto"/>
        <w:jc w:val="center"/>
        <w:rPr>
          <w:rFonts w:ascii="Century Gothic" w:hAnsi="Century Gothic"/>
          <w:sz w:val="24"/>
          <w:szCs w:val="24"/>
        </w:rPr>
      </w:pPr>
    </w:p>
    <w:p w14:paraId="63779B0F" w14:textId="72618DEF" w:rsidR="00A23ABF" w:rsidRPr="00BA3507" w:rsidRDefault="00A23ABF" w:rsidP="00A23ABF">
      <w:pPr>
        <w:spacing w:after="0" w:line="240" w:lineRule="auto"/>
        <w:jc w:val="both"/>
        <w:rPr>
          <w:rFonts w:ascii="Century Gothic" w:hAnsi="Century Gothic"/>
          <w:sz w:val="24"/>
          <w:szCs w:val="24"/>
          <w:lang w:val="en-US"/>
        </w:rPr>
      </w:pPr>
      <w:r w:rsidRPr="004505D2">
        <w:rPr>
          <w:rFonts w:ascii="Century Gothic" w:hAnsi="Century Gothic"/>
          <w:noProof/>
          <w:lang w:eastAsia="el-GR"/>
        </w:rPr>
        <mc:AlternateContent>
          <mc:Choice Requires="wps">
            <w:drawing>
              <wp:anchor distT="0" distB="0" distL="114300" distR="114300" simplePos="0" relativeHeight="251661312" behindDoc="0" locked="0" layoutInCell="1" allowOverlap="1" wp14:anchorId="7F42E476" wp14:editId="4443822C">
                <wp:simplePos x="0" y="0"/>
                <wp:positionH relativeFrom="column">
                  <wp:posOffset>-266700</wp:posOffset>
                </wp:positionH>
                <wp:positionV relativeFrom="paragraph">
                  <wp:posOffset>368935</wp:posOffset>
                </wp:positionV>
                <wp:extent cx="6104255" cy="1828800"/>
                <wp:effectExtent l="76200" t="76200" r="67945" b="102870"/>
                <wp:wrapSquare wrapText="bothSides"/>
                <wp:docPr id="2" name="Πλαίσιο κειμένου 2"/>
                <wp:cNvGraphicFramePr/>
                <a:graphic xmlns:a="http://schemas.openxmlformats.org/drawingml/2006/main">
                  <a:graphicData uri="http://schemas.microsoft.com/office/word/2010/wordprocessingShape">
                    <wps:wsp>
                      <wps:cNvSpPr txBox="1"/>
                      <wps:spPr>
                        <a:xfrm>
                          <a:off x="0" y="0"/>
                          <a:ext cx="6104255" cy="1828800"/>
                        </a:xfrm>
                        <a:prstGeom prst="rect">
                          <a:avLst/>
                        </a:prstGeom>
                        <a:no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566B28A7" w14:textId="77777777" w:rsidR="00A23ABF" w:rsidRPr="00DD1A8D" w:rsidRDefault="00A23ABF" w:rsidP="00A23ABF">
                            <w:pPr>
                              <w:spacing w:after="0" w:line="240" w:lineRule="auto"/>
                              <w:jc w:val="center"/>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D1A8D">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ΠΑΝΕΛΛΗΝΙΟ </w:t>
                            </w:r>
                            <w:r>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ΤΕΧΝΙΚΟ ΠΡΩΤΑΘΛΗΜΑ</w:t>
                            </w:r>
                            <w:r w:rsidRPr="00DD1A8D">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6803814E" w14:textId="442991A0" w:rsidR="00A23ABF" w:rsidRPr="00BA0168" w:rsidRDefault="00A23ABF" w:rsidP="00A23ABF">
                            <w:pPr>
                              <w:spacing w:after="0" w:line="240" w:lineRule="auto"/>
                              <w:jc w:val="center"/>
                              <w:rPr>
                                <w:b/>
                                <w:color w:val="538135" w:themeColor="accent6" w:themeShade="BF"/>
                                <w:sz w:val="44"/>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D1A8D">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έτους 20</w:t>
                            </w:r>
                            <w:r>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sidR="00BA0168">
                              <w:rPr>
                                <w:b/>
                                <w:color w:val="538135" w:themeColor="accent6" w:themeShade="BF"/>
                                <w:sz w:val="44"/>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type w14:anchorId="7F42E476" id="_x0000_t202" coordsize="21600,21600" o:spt="202" path="m,l,21600r21600,l21600,xe">
                <v:stroke joinstyle="miter"/>
                <v:path gradientshapeok="t" o:connecttype="rect"/>
              </v:shapetype>
              <v:shape id="Πλαίσιο κειμένου 2" o:spid="_x0000_s1026" type="#_x0000_t202" style="position:absolute;left:0;text-align:left;margin-left:-21pt;margin-top:29.05pt;width:480.6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ll8MgMAABAHAAAOAAAAZHJzL2Uyb0RvYy54bWysVcluGzkQvQeYfyD6PtZiyXYEy4HHhpIA&#10;zoLYgc8Um70AbJJTZEvyfP28IluynAkwSRAdWlyKxVevXhUv3+w6IzaaQuvsspicjAuhrXJla+tl&#10;8fVh9edFIUKUtpTGWb0snnQo3lz98epy6xd66hpnSk0CTmxYbP2yaGL0i9EoqEZ3Mpw4ry02K0ed&#10;jJhSPSpJbuG9M6PpeHw22joqPTmlQ8Dqbd4srpL/qtIqfqqqoKMwywLYYvpS+q75O7q6lIuapG9a&#10;NcCQv4Cik63FpQdXtzJK0VP7H1ddq8gFV8UT5bqRq6pW6RQDopmMv4nmvpFep1hATvAHmsLvc6s+&#10;bu79ZxJx95fbIYFMyNaHRcAix7OrqON/IBXYB4VPB9r0LgqFxbPJeDadzwuhsDe5mF5cjBOxo+fj&#10;nkJ8q10neLAsCHlJdMnNXYi4EqZ7E77NulVrTMqNsS8WYJhXdEouTid0fdR035RbsTY9fZElcIzP&#10;X88Bt2z5wsn0HJgwQernszH/CiFNDc2qSAlKoHp9Y0hsJEslm2Rkbu894XxxcVDa6tOSMSjZaZJD&#10;gI5i4wZZrcjZHC056FBmDaIcEp2kNwOhCC37YG+mrZv4pa0FtSgkFsyA/gc97c8nyEcogz8thQIg&#10;19PjspjNZkwSc/9BgsOWg0epRZadXKz1RpsHsUWOT+dMWXMY5URKirdauVxGg1uQyGdf8LlKPzbj&#10;KPP1yQ5ThoT1Z9XxKO7WO1jzcO3KJygU5CXCglerFnjvZIifJaFagQsdKH7CpzIOYN0wAl5H/3xv&#10;ne1RRNgtxBbVD4r/7iXpQpj3FuX1ejKbwW1Mk9n8fIoJHe+sj3ds3904EDdBr/MqDdk+mv2wItc9&#10;olFd863Yklbh7mWBpObhTcw9CY1O6evrZIQG4WW8s/desWvmlEl/2D1K8oPOImrwo9v3Cbn4pp6y&#10;bcqGv+4jqoqLDZT/sGyT+V5MWYyNpNAc1JhTeuQwKQywqOc34R3q7XzysxobynXQmK2N/q7C+JHQ&#10;h5pd15kk03cfXJnr+Ayq3fei9Kaw+f+IMOttUCTabjIfapn7+vE8WT0/ZFf/AgAA//8DAFBLAwQU&#10;AAYACAAAACEAZOBYX+IAAAAKAQAADwAAAGRycy9kb3ducmV2LnhtbEyPT0/CQBTE7yZ+h80z8WJg&#10;W4r8qX0lSEJMuInieek+24bu29pdoP32Lic9TmYy85ts1ZtGXKhztWWEeByBIC6srrlE+PzYjhYg&#10;nFesVWOZEAZysMrv7zKVanvld7rsfSlCCbtUIVTet6mUrqjIKDe2LXHwvm1nlA+yK6Xu1DWUm0ZO&#10;omgmjao5LFSqpU1FxWl/NgjrU+G/9NNh/pMMHG+Ht120ed0hPj706xcQnnr/F4YbfkCHPDAd7Zm1&#10;Ew3CaDoJXzzC8yIGEQLLeJmAOCIk01kMMs/k/wv5LwAAAP//AwBQSwECLQAUAAYACAAAACEAtoM4&#10;kv4AAADhAQAAEwAAAAAAAAAAAAAAAAAAAAAAW0NvbnRlbnRfVHlwZXNdLnhtbFBLAQItABQABgAI&#10;AAAAIQA4/SH/1gAAAJQBAAALAAAAAAAAAAAAAAAAAC8BAABfcmVscy8ucmVsc1BLAQItABQABgAI&#10;AAAAIQD1Bll8MgMAABAHAAAOAAAAAAAAAAAAAAAAAC4CAABkcnMvZTJvRG9jLnhtbFBLAQItABQA&#10;BgAIAAAAIQBk4Fhf4gAAAAoBAAAPAAAAAAAAAAAAAAAAAIwFAABkcnMvZG93bnJldi54bWxQSwUG&#10;AAAAAAQABADzAAAAmwYAAAAA&#10;" filled="f" stroked="f">
                <v:shadow on="t" color="black" offset="0,1pt"/>
                <v:textbox style="mso-fit-shape-to-text:t">
                  <w:txbxContent>
                    <w:p w14:paraId="566B28A7" w14:textId="77777777" w:rsidR="00A23ABF" w:rsidRPr="00DD1A8D" w:rsidRDefault="00A23ABF" w:rsidP="00A23ABF">
                      <w:pPr>
                        <w:spacing w:after="0" w:line="240" w:lineRule="auto"/>
                        <w:jc w:val="center"/>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D1A8D">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ΠΑΝΕΛΛΗΝΙΟ </w:t>
                      </w:r>
                      <w:r>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ΤΕΧΝΙΚΟ ΠΡΩΤΑΘΛΗΜΑ</w:t>
                      </w:r>
                      <w:r w:rsidRPr="00DD1A8D">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6803814E" w14:textId="442991A0" w:rsidR="00A23ABF" w:rsidRPr="00BA0168" w:rsidRDefault="00A23ABF" w:rsidP="00A23ABF">
                      <w:pPr>
                        <w:spacing w:after="0" w:line="240" w:lineRule="auto"/>
                        <w:jc w:val="center"/>
                        <w:rPr>
                          <w:b/>
                          <w:color w:val="538135" w:themeColor="accent6" w:themeShade="BF"/>
                          <w:sz w:val="44"/>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D1A8D">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έτους 20</w:t>
                      </w:r>
                      <w:r>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sidR="00BA0168">
                        <w:rPr>
                          <w:b/>
                          <w:color w:val="538135" w:themeColor="accent6" w:themeShade="BF"/>
                          <w:sz w:val="44"/>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v:textbox>
                <w10:wrap type="square"/>
              </v:shape>
            </w:pict>
          </mc:Fallback>
        </mc:AlternateContent>
      </w:r>
      <w:r w:rsidRPr="004505D2">
        <w:rPr>
          <w:rFonts w:ascii="Century Gothic" w:hAnsi="Century Gothic"/>
          <w:sz w:val="24"/>
          <w:szCs w:val="24"/>
        </w:rPr>
        <w:tab/>
        <w:t>Η Ελληνική Ομοσπονδία Ταεκβοντό προκηρύσσει το :</w:t>
      </w:r>
    </w:p>
    <w:p w14:paraId="40330F4B" w14:textId="77777777" w:rsidR="00BA3507" w:rsidRDefault="00BA3507" w:rsidP="00A23ABF">
      <w:pPr>
        <w:pStyle w:val="Default"/>
        <w:ind w:left="2880" w:hanging="2880"/>
        <w:jc w:val="both"/>
        <w:rPr>
          <w:rFonts w:ascii="Century Gothic" w:hAnsi="Century Gothic"/>
          <w:b/>
          <w:color w:val="BF8F00" w:themeColor="accent4" w:themeShade="BF"/>
          <w:sz w:val="20"/>
          <w:szCs w:val="20"/>
          <w:u w:val="single"/>
          <w:lang w:val="en-US"/>
        </w:rPr>
      </w:pPr>
    </w:p>
    <w:p w14:paraId="7E8489DA" w14:textId="238F0156" w:rsidR="00A23ABF" w:rsidRDefault="00A23ABF" w:rsidP="00A23ABF">
      <w:pPr>
        <w:pStyle w:val="Default"/>
        <w:ind w:left="2880" w:hanging="2880"/>
        <w:jc w:val="both"/>
        <w:rPr>
          <w:rFonts w:ascii="Century Gothic" w:hAnsi="Century Gothic"/>
        </w:rPr>
      </w:pPr>
      <w:r w:rsidRPr="004505D2">
        <w:rPr>
          <w:rFonts w:ascii="Century Gothic" w:hAnsi="Century Gothic"/>
          <w:b/>
          <w:color w:val="BF8F00" w:themeColor="accent4" w:themeShade="BF"/>
          <w:sz w:val="20"/>
          <w:szCs w:val="20"/>
          <w:u w:val="single"/>
        </w:rPr>
        <w:t>ΤΟΠΟΣ ΔΙΕΞΑΓΩΓΗΣ</w:t>
      </w:r>
      <w:r w:rsidRPr="004505D2">
        <w:rPr>
          <w:rFonts w:ascii="Century Gothic" w:hAnsi="Century Gothic"/>
          <w:color w:val="BF8F00" w:themeColor="accent4" w:themeShade="BF"/>
        </w:rPr>
        <w:t xml:space="preserve">  </w:t>
      </w:r>
      <w:r w:rsidRPr="004505D2">
        <w:rPr>
          <w:rFonts w:ascii="Century Gothic" w:hAnsi="Century Gothic"/>
        </w:rPr>
        <w:tab/>
      </w:r>
      <w:bookmarkStart w:id="0" w:name="_Hlk22047518"/>
      <w:r w:rsidR="002477FF">
        <w:rPr>
          <w:rFonts w:ascii="Century Gothic" w:eastAsia="Batang" w:hAnsi="Century Gothic"/>
          <w:b/>
          <w:bCs/>
          <w:u w:val="single"/>
        </w:rPr>
        <w:t>ΑΘΗΝΑ</w:t>
      </w:r>
      <w:r w:rsidRPr="007C573F">
        <w:rPr>
          <w:rFonts w:ascii="Century Gothic" w:eastAsia="Batang" w:hAnsi="Century Gothic"/>
          <w:b/>
          <w:bCs/>
        </w:rPr>
        <w:t xml:space="preserve"> –</w:t>
      </w:r>
      <w:r w:rsidRPr="007C573F">
        <w:rPr>
          <w:rFonts w:ascii="Century Gothic" w:eastAsia="Batang" w:hAnsi="Century Gothic"/>
        </w:rPr>
        <w:t xml:space="preserve"> </w:t>
      </w:r>
      <w:r w:rsidR="004915A9">
        <w:rPr>
          <w:rFonts w:ascii="Century Gothic" w:eastAsia="Batang" w:hAnsi="Century Gothic"/>
          <w:b/>
        </w:rPr>
        <w:t xml:space="preserve">Δημοτικό Κλειστό </w:t>
      </w:r>
      <w:r w:rsidR="00920863">
        <w:rPr>
          <w:rFonts w:ascii="Century Gothic" w:eastAsia="Batang" w:hAnsi="Century Gothic"/>
          <w:b/>
        </w:rPr>
        <w:t xml:space="preserve">Γυμναστήριο </w:t>
      </w:r>
      <w:r w:rsidR="004915A9">
        <w:rPr>
          <w:rFonts w:ascii="Century Gothic" w:eastAsia="Batang" w:hAnsi="Century Gothic"/>
          <w:b/>
        </w:rPr>
        <w:t>Αγίας Βαρβάρας</w:t>
      </w:r>
      <w:r w:rsidR="004154E1">
        <w:rPr>
          <w:rFonts w:ascii="Century Gothic" w:eastAsia="Batang" w:hAnsi="Century Gothic"/>
          <w:b/>
        </w:rPr>
        <w:t xml:space="preserve"> </w:t>
      </w:r>
      <w:r w:rsidR="005A1169">
        <w:rPr>
          <w:rFonts w:ascii="Century Gothic" w:eastAsia="Batang" w:hAnsi="Century Gothic"/>
          <w:b/>
        </w:rPr>
        <w:t>«Ολυμπι</w:t>
      </w:r>
      <w:r w:rsidR="00920863">
        <w:rPr>
          <w:rFonts w:ascii="Century Gothic" w:eastAsia="Batang" w:hAnsi="Century Gothic"/>
          <w:b/>
        </w:rPr>
        <w:t>ο</w:t>
      </w:r>
      <w:r w:rsidR="005A1169">
        <w:rPr>
          <w:rFonts w:ascii="Century Gothic" w:eastAsia="Batang" w:hAnsi="Century Gothic"/>
          <w:b/>
        </w:rPr>
        <w:t>νίκη</w:t>
      </w:r>
      <w:r w:rsidR="00920863">
        <w:rPr>
          <w:rFonts w:ascii="Century Gothic" w:eastAsia="Batang" w:hAnsi="Century Gothic"/>
          <w:b/>
        </w:rPr>
        <w:t>ς</w:t>
      </w:r>
      <w:r w:rsidR="005A1169">
        <w:rPr>
          <w:rFonts w:ascii="Century Gothic" w:eastAsia="Batang" w:hAnsi="Century Gothic"/>
          <w:b/>
        </w:rPr>
        <w:t xml:space="preserve"> Μαρία</w:t>
      </w:r>
      <w:r w:rsidR="00920863">
        <w:rPr>
          <w:rFonts w:ascii="Century Gothic" w:eastAsia="Batang" w:hAnsi="Century Gothic"/>
          <w:b/>
        </w:rPr>
        <w:t>ς</w:t>
      </w:r>
      <w:r w:rsidR="005A1169">
        <w:rPr>
          <w:rFonts w:ascii="Century Gothic" w:eastAsia="Batang" w:hAnsi="Century Gothic"/>
          <w:b/>
        </w:rPr>
        <w:t xml:space="preserve"> – Ελένη</w:t>
      </w:r>
      <w:r w:rsidR="00920863">
        <w:rPr>
          <w:rFonts w:ascii="Century Gothic" w:eastAsia="Batang" w:hAnsi="Century Gothic"/>
          <w:b/>
        </w:rPr>
        <w:t>ς</w:t>
      </w:r>
      <w:r w:rsidR="005A1169">
        <w:rPr>
          <w:rFonts w:ascii="Century Gothic" w:eastAsia="Batang" w:hAnsi="Century Gothic"/>
          <w:b/>
        </w:rPr>
        <w:t xml:space="preserve"> Κ</w:t>
      </w:r>
      <w:r w:rsidR="00920863">
        <w:rPr>
          <w:rFonts w:ascii="Century Gothic" w:eastAsia="Batang" w:hAnsi="Century Gothic"/>
          <w:b/>
        </w:rPr>
        <w:t>ΟΡΔΑΛΗ</w:t>
      </w:r>
      <w:r w:rsidRPr="007C573F">
        <w:rPr>
          <w:rFonts w:ascii="Century Gothic" w:eastAsia="Batang" w:hAnsi="Century Gothic"/>
          <w:b/>
        </w:rPr>
        <w:t>»</w:t>
      </w:r>
      <w:r w:rsidRPr="007C573F">
        <w:rPr>
          <w:rFonts w:ascii="Century Gothic" w:eastAsia="Batang" w:hAnsi="Century Gothic"/>
        </w:rPr>
        <w:t xml:space="preserve">, επί της οδού </w:t>
      </w:r>
      <w:r w:rsidR="002A6C45">
        <w:rPr>
          <w:rFonts w:ascii="Century Gothic" w:eastAsia="Batang" w:hAnsi="Century Gothic"/>
        </w:rPr>
        <w:t>Ραιδεστού</w:t>
      </w:r>
      <w:r w:rsidR="005332D4">
        <w:rPr>
          <w:rFonts w:ascii="Century Gothic" w:eastAsia="Batang" w:hAnsi="Century Gothic"/>
        </w:rPr>
        <w:t xml:space="preserve"> 4 </w:t>
      </w:r>
      <w:r w:rsidRPr="007C573F">
        <w:rPr>
          <w:rFonts w:ascii="Century Gothic" w:eastAsia="Batang" w:hAnsi="Century Gothic"/>
        </w:rPr>
        <w:t xml:space="preserve">στην περιοχή </w:t>
      </w:r>
      <w:r w:rsidR="002A6C45">
        <w:rPr>
          <w:rFonts w:ascii="Century Gothic" w:eastAsia="Batang" w:hAnsi="Century Gothic"/>
        </w:rPr>
        <w:t xml:space="preserve">Αγία Βαρβάρα </w:t>
      </w:r>
      <w:r w:rsidR="003F7F19">
        <w:rPr>
          <w:rFonts w:ascii="Century Gothic" w:eastAsia="Batang" w:hAnsi="Century Gothic"/>
        </w:rPr>
        <w:t>– Τ.Κ. 12351</w:t>
      </w:r>
      <w:bookmarkEnd w:id="0"/>
      <w:r w:rsidR="003F7F19">
        <w:rPr>
          <w:rFonts w:ascii="Century Gothic" w:eastAsia="Batang" w:hAnsi="Century Gothic"/>
        </w:rPr>
        <w:t>.</w:t>
      </w:r>
    </w:p>
    <w:p w14:paraId="3DA9769E" w14:textId="77777777" w:rsidR="00A23ABF" w:rsidRPr="004505D2" w:rsidRDefault="00A23ABF" w:rsidP="00A23ABF">
      <w:pPr>
        <w:spacing w:after="0" w:line="240" w:lineRule="auto"/>
        <w:jc w:val="both"/>
        <w:rPr>
          <w:rFonts w:ascii="Century Gothic" w:hAnsi="Century Gothic"/>
          <w:sz w:val="24"/>
          <w:szCs w:val="24"/>
        </w:rPr>
      </w:pPr>
    </w:p>
    <w:p w14:paraId="29386025" w14:textId="462ED4C8" w:rsidR="00A23ABF" w:rsidRPr="0034203D" w:rsidRDefault="00A23ABF" w:rsidP="00A23ABF">
      <w:pPr>
        <w:spacing w:after="0" w:line="240" w:lineRule="auto"/>
        <w:ind w:left="2880" w:hanging="2880"/>
        <w:jc w:val="both"/>
        <w:rPr>
          <w:rFonts w:ascii="Century Gothic" w:hAnsi="Century Gothic"/>
          <w:sz w:val="24"/>
          <w:szCs w:val="24"/>
        </w:rPr>
      </w:pPr>
      <w:r w:rsidRPr="004505D2">
        <w:rPr>
          <w:rFonts w:ascii="Century Gothic" w:hAnsi="Century Gothic"/>
          <w:b/>
          <w:color w:val="BF8F00" w:themeColor="accent4" w:themeShade="BF"/>
          <w:sz w:val="20"/>
          <w:szCs w:val="20"/>
          <w:u w:val="single"/>
        </w:rPr>
        <w:t>ΗΜΕΡΟΜΗΝΙΑ ΑΓΩΝΩΝ</w:t>
      </w:r>
      <w:r w:rsidRPr="004505D2">
        <w:rPr>
          <w:rFonts w:ascii="Century Gothic" w:hAnsi="Century Gothic"/>
          <w:sz w:val="24"/>
          <w:szCs w:val="24"/>
        </w:rPr>
        <w:tab/>
      </w:r>
      <w:r w:rsidR="003F7F19">
        <w:rPr>
          <w:rFonts w:ascii="Century Gothic" w:hAnsi="Century Gothic"/>
          <w:sz w:val="24"/>
          <w:szCs w:val="24"/>
        </w:rPr>
        <w:t>Σάββατο</w:t>
      </w:r>
      <w:r w:rsidRPr="0034203D">
        <w:rPr>
          <w:rFonts w:ascii="Century Gothic" w:hAnsi="Century Gothic"/>
          <w:sz w:val="24"/>
          <w:szCs w:val="24"/>
        </w:rPr>
        <w:t xml:space="preserve"> </w:t>
      </w:r>
      <w:r w:rsidR="003F7F19">
        <w:rPr>
          <w:rFonts w:ascii="Century Gothic" w:hAnsi="Century Gothic"/>
          <w:b/>
          <w:sz w:val="24"/>
          <w:szCs w:val="24"/>
        </w:rPr>
        <w:t>12</w:t>
      </w:r>
      <w:r w:rsidR="00FE7BC0">
        <w:rPr>
          <w:rFonts w:ascii="Century Gothic" w:hAnsi="Century Gothic"/>
          <w:b/>
          <w:sz w:val="24"/>
          <w:szCs w:val="24"/>
        </w:rPr>
        <w:t xml:space="preserve"> Οκτωβρίου 2024, </w:t>
      </w:r>
      <w:r w:rsidR="00FE7BC0" w:rsidRPr="00FE7BC0">
        <w:rPr>
          <w:rFonts w:ascii="Century Gothic" w:hAnsi="Century Gothic"/>
          <w:bCs/>
          <w:sz w:val="24"/>
          <w:szCs w:val="24"/>
        </w:rPr>
        <w:t>με</w:t>
      </w:r>
      <w:r w:rsidR="00FE7BC0">
        <w:rPr>
          <w:rFonts w:ascii="Century Gothic" w:hAnsi="Century Gothic"/>
          <w:b/>
          <w:sz w:val="24"/>
          <w:szCs w:val="24"/>
        </w:rPr>
        <w:t xml:space="preserve"> </w:t>
      </w:r>
      <w:r w:rsidR="00FE7BC0">
        <w:rPr>
          <w:rFonts w:ascii="Century Gothic" w:hAnsi="Century Gothic"/>
          <w:sz w:val="24"/>
          <w:szCs w:val="24"/>
        </w:rPr>
        <w:t>ώ</w:t>
      </w:r>
      <w:r w:rsidR="00FE7BC0" w:rsidRPr="0034203D">
        <w:rPr>
          <w:rFonts w:ascii="Century Gothic" w:hAnsi="Century Gothic"/>
          <w:sz w:val="24"/>
          <w:szCs w:val="24"/>
        </w:rPr>
        <w:t>ρα έναρξης</w:t>
      </w:r>
      <w:r w:rsidR="00FE7BC0">
        <w:rPr>
          <w:rFonts w:ascii="Century Gothic" w:hAnsi="Century Gothic"/>
          <w:sz w:val="24"/>
          <w:szCs w:val="24"/>
        </w:rPr>
        <w:t xml:space="preserve"> </w:t>
      </w:r>
      <w:r w:rsidR="00FE7BC0">
        <w:rPr>
          <w:rFonts w:ascii="Century Gothic" w:hAnsi="Century Gothic"/>
          <w:b/>
          <w:sz w:val="24"/>
          <w:szCs w:val="24"/>
        </w:rPr>
        <w:t>11</w:t>
      </w:r>
      <w:r w:rsidR="00FE7BC0" w:rsidRPr="0034203D">
        <w:rPr>
          <w:rFonts w:ascii="Century Gothic" w:hAnsi="Century Gothic"/>
          <w:b/>
          <w:sz w:val="24"/>
          <w:szCs w:val="24"/>
        </w:rPr>
        <w:t>:</w:t>
      </w:r>
      <w:r w:rsidR="00FE7BC0">
        <w:rPr>
          <w:rFonts w:ascii="Century Gothic" w:hAnsi="Century Gothic"/>
          <w:b/>
          <w:sz w:val="24"/>
          <w:szCs w:val="24"/>
        </w:rPr>
        <w:t>0</w:t>
      </w:r>
      <w:r w:rsidR="00FE7BC0" w:rsidRPr="0034203D">
        <w:rPr>
          <w:rFonts w:ascii="Century Gothic" w:hAnsi="Century Gothic"/>
          <w:b/>
          <w:sz w:val="24"/>
          <w:szCs w:val="24"/>
        </w:rPr>
        <w:t xml:space="preserve">0 </w:t>
      </w:r>
      <w:r w:rsidR="00FE7BC0">
        <w:rPr>
          <w:rFonts w:ascii="Century Gothic" w:hAnsi="Century Gothic"/>
          <w:b/>
          <w:sz w:val="24"/>
          <w:szCs w:val="24"/>
        </w:rPr>
        <w:t>π.μ..</w:t>
      </w:r>
      <w:r w:rsidR="003F7F19">
        <w:rPr>
          <w:rFonts w:ascii="Century Gothic" w:hAnsi="Century Gothic"/>
          <w:b/>
          <w:sz w:val="24"/>
          <w:szCs w:val="24"/>
        </w:rPr>
        <w:t xml:space="preserve"> </w:t>
      </w:r>
      <w:r w:rsidR="00BB060E" w:rsidRPr="00BB060E">
        <w:rPr>
          <w:rFonts w:ascii="Century Gothic" w:hAnsi="Century Gothic"/>
          <w:bCs/>
          <w:sz w:val="24"/>
          <w:szCs w:val="24"/>
        </w:rPr>
        <w:t>και Κυριακή</w:t>
      </w:r>
      <w:r w:rsidR="00BB060E">
        <w:rPr>
          <w:rFonts w:ascii="Century Gothic" w:hAnsi="Century Gothic"/>
          <w:b/>
          <w:sz w:val="24"/>
          <w:szCs w:val="24"/>
        </w:rPr>
        <w:t xml:space="preserve"> 13 Οκτωβρίου 2024</w:t>
      </w:r>
      <w:r w:rsidR="00FE7BC0">
        <w:rPr>
          <w:rFonts w:ascii="Century Gothic" w:hAnsi="Century Gothic"/>
          <w:sz w:val="24"/>
          <w:szCs w:val="24"/>
        </w:rPr>
        <w:t>,</w:t>
      </w:r>
      <w:r w:rsidRPr="0034203D">
        <w:rPr>
          <w:rFonts w:ascii="Century Gothic" w:hAnsi="Century Gothic"/>
          <w:sz w:val="24"/>
          <w:szCs w:val="24"/>
        </w:rPr>
        <w:t xml:space="preserve"> </w:t>
      </w:r>
      <w:r w:rsidR="00FE7BC0">
        <w:rPr>
          <w:rFonts w:ascii="Century Gothic" w:hAnsi="Century Gothic"/>
          <w:sz w:val="24"/>
          <w:szCs w:val="24"/>
        </w:rPr>
        <w:t>με ώ</w:t>
      </w:r>
      <w:r w:rsidRPr="0034203D">
        <w:rPr>
          <w:rFonts w:ascii="Century Gothic" w:hAnsi="Century Gothic"/>
          <w:sz w:val="24"/>
          <w:szCs w:val="24"/>
        </w:rPr>
        <w:t>ρα έναρξης</w:t>
      </w:r>
      <w:r>
        <w:rPr>
          <w:rFonts w:ascii="Century Gothic" w:hAnsi="Century Gothic"/>
          <w:sz w:val="24"/>
          <w:szCs w:val="24"/>
        </w:rPr>
        <w:t xml:space="preserve"> </w:t>
      </w:r>
      <w:r w:rsidR="00FE7BC0">
        <w:rPr>
          <w:rFonts w:ascii="Century Gothic" w:hAnsi="Century Gothic"/>
          <w:b/>
          <w:sz w:val="24"/>
          <w:szCs w:val="24"/>
        </w:rPr>
        <w:t>09</w:t>
      </w:r>
      <w:r w:rsidRPr="0034203D">
        <w:rPr>
          <w:rFonts w:ascii="Century Gothic" w:hAnsi="Century Gothic"/>
          <w:b/>
          <w:sz w:val="24"/>
          <w:szCs w:val="24"/>
        </w:rPr>
        <w:t>:</w:t>
      </w:r>
      <w:r w:rsidR="007F3FE0">
        <w:rPr>
          <w:rFonts w:ascii="Century Gothic" w:hAnsi="Century Gothic"/>
          <w:b/>
          <w:sz w:val="24"/>
          <w:szCs w:val="24"/>
        </w:rPr>
        <w:t>0</w:t>
      </w:r>
      <w:r w:rsidRPr="0034203D">
        <w:rPr>
          <w:rFonts w:ascii="Century Gothic" w:hAnsi="Century Gothic"/>
          <w:b/>
          <w:sz w:val="24"/>
          <w:szCs w:val="24"/>
        </w:rPr>
        <w:t xml:space="preserve">0 </w:t>
      </w:r>
      <w:r w:rsidR="00BB060E">
        <w:rPr>
          <w:rFonts w:ascii="Century Gothic" w:hAnsi="Century Gothic"/>
          <w:b/>
          <w:sz w:val="24"/>
          <w:szCs w:val="24"/>
        </w:rPr>
        <w:t>π.μ.</w:t>
      </w:r>
      <w:r w:rsidR="007F3FE0">
        <w:rPr>
          <w:rFonts w:ascii="Century Gothic" w:hAnsi="Century Gothic"/>
          <w:b/>
          <w:sz w:val="24"/>
          <w:szCs w:val="24"/>
        </w:rPr>
        <w:t>.</w:t>
      </w:r>
    </w:p>
    <w:p w14:paraId="72CD2FA0" w14:textId="77777777" w:rsidR="00A23ABF" w:rsidRDefault="00A23ABF" w:rsidP="00A23ABF">
      <w:pPr>
        <w:pStyle w:val="2"/>
        <w:outlineLvl w:val="0"/>
        <w:rPr>
          <w:rFonts w:ascii="Century Gothic" w:eastAsiaTheme="minorHAnsi" w:hAnsi="Century Gothic" w:cstheme="minorBidi"/>
          <w:lang w:eastAsia="en-US"/>
        </w:rPr>
      </w:pPr>
    </w:p>
    <w:p w14:paraId="44A8F234" w14:textId="77777777" w:rsidR="00A23ABF" w:rsidRPr="004505D2" w:rsidRDefault="00A23ABF" w:rsidP="00A23ABF">
      <w:pPr>
        <w:spacing w:after="0" w:line="240" w:lineRule="auto"/>
        <w:ind w:left="2880" w:hanging="2880"/>
        <w:jc w:val="both"/>
        <w:rPr>
          <w:rFonts w:ascii="Century Gothic" w:eastAsia="Times New Roman" w:hAnsi="Century Gothic" w:cs="Tahoma"/>
          <w:bCs/>
        </w:rPr>
      </w:pPr>
      <w:r w:rsidRPr="004505D2">
        <w:rPr>
          <w:rFonts w:ascii="Century Gothic" w:hAnsi="Century Gothic"/>
          <w:b/>
          <w:color w:val="BF8F00" w:themeColor="accent4" w:themeShade="BF"/>
          <w:sz w:val="20"/>
          <w:szCs w:val="20"/>
          <w:u w:val="single"/>
        </w:rPr>
        <w:t>ΔΙΚΑΙΩΜΑ ΣΥΜΜΕΤΟΧΗΣ</w:t>
      </w:r>
      <w:r w:rsidRPr="004505D2">
        <w:rPr>
          <w:rFonts w:ascii="Century Gothic" w:hAnsi="Century Gothic"/>
          <w:sz w:val="24"/>
          <w:szCs w:val="24"/>
        </w:rPr>
        <w:tab/>
        <w:t xml:space="preserve">Όλοι οι αθλητές – αθλήτριες εγγεγραμμένοι σε συλλόγους – μέλη της ΕΛ.Ο.Τ., </w:t>
      </w:r>
      <w:r w:rsidRPr="004505D2">
        <w:rPr>
          <w:rFonts w:ascii="Century Gothic" w:eastAsia="Times New Roman" w:hAnsi="Century Gothic" w:cs="Tahoma"/>
          <w:bCs/>
          <w:sz w:val="24"/>
          <w:szCs w:val="24"/>
        </w:rPr>
        <w:t xml:space="preserve">σύμφωνα με τον παρακάτω πίνακα: </w:t>
      </w:r>
    </w:p>
    <w:p w14:paraId="20609015" w14:textId="77777777" w:rsidR="00A23ABF" w:rsidRPr="004505D2" w:rsidRDefault="00A23ABF" w:rsidP="00A23ABF">
      <w:pPr>
        <w:pStyle w:val="2"/>
        <w:outlineLvl w:val="0"/>
        <w:rPr>
          <w:rFonts w:ascii="Century Gothic" w:eastAsia="Times New Roman" w:hAnsi="Century Gothic" w:cs="Tahoma"/>
          <w:bCs/>
        </w:rPr>
      </w:pPr>
    </w:p>
    <w:p w14:paraId="33842B47" w14:textId="77777777" w:rsidR="00A23ABF" w:rsidRPr="004505D2" w:rsidRDefault="00A23ABF" w:rsidP="00A23ABF">
      <w:pPr>
        <w:jc w:val="center"/>
        <w:rPr>
          <w:rFonts w:ascii="Century Gothic" w:hAnsi="Century Gothic" w:cs="Calibri"/>
          <w:b/>
          <w:color w:val="C00000"/>
          <w:sz w:val="24"/>
          <w:szCs w:val="24"/>
          <w:u w:val="single"/>
        </w:rPr>
      </w:pPr>
      <w:r w:rsidRPr="004505D2">
        <w:rPr>
          <w:rFonts w:ascii="Century Gothic" w:hAnsi="Century Gothic" w:cs="Calibri"/>
          <w:b/>
          <w:color w:val="C00000"/>
          <w:sz w:val="24"/>
          <w:szCs w:val="24"/>
          <w:u w:val="single"/>
        </w:rPr>
        <w:t>Πίνακας Κατηγοριών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268"/>
        <w:gridCol w:w="2546"/>
      </w:tblGrid>
      <w:tr w:rsidR="00A23ABF" w:rsidRPr="004505D2" w14:paraId="398CF46E" w14:textId="77777777" w:rsidTr="00C9330A">
        <w:trPr>
          <w:jc w:val="center"/>
        </w:trPr>
        <w:tc>
          <w:tcPr>
            <w:tcW w:w="4962" w:type="dxa"/>
            <w:vMerge w:val="restart"/>
            <w:shd w:val="clear" w:color="auto" w:fill="FFC000"/>
          </w:tcPr>
          <w:p w14:paraId="707D1EBA" w14:textId="77777777" w:rsidR="00A23ABF" w:rsidRPr="00F323EF" w:rsidRDefault="00A23ABF" w:rsidP="00BA3507">
            <w:pPr>
              <w:spacing w:after="0"/>
              <w:jc w:val="center"/>
              <w:rPr>
                <w:rFonts w:ascii="Century Gothic" w:hAnsi="Century Gothic" w:cs="Calibri"/>
                <w:b/>
                <w:sz w:val="20"/>
                <w:szCs w:val="20"/>
              </w:rPr>
            </w:pPr>
          </w:p>
          <w:p w14:paraId="0B10C0E8" w14:textId="77777777" w:rsidR="00A23ABF" w:rsidRPr="00F323EF" w:rsidRDefault="00A23ABF" w:rsidP="00BA3507">
            <w:pPr>
              <w:spacing w:after="0"/>
              <w:jc w:val="center"/>
              <w:rPr>
                <w:rFonts w:ascii="Century Gothic" w:hAnsi="Century Gothic" w:cs="Calibri"/>
                <w:b/>
                <w:sz w:val="20"/>
                <w:szCs w:val="20"/>
              </w:rPr>
            </w:pPr>
            <w:r w:rsidRPr="00F323EF">
              <w:rPr>
                <w:rFonts w:ascii="Century Gothic" w:hAnsi="Century Gothic" w:cs="Calibri"/>
                <w:b/>
                <w:sz w:val="20"/>
                <w:szCs w:val="20"/>
              </w:rPr>
              <w:t>Ατομικό</w:t>
            </w:r>
          </w:p>
          <w:p w14:paraId="1CC53729" w14:textId="77777777" w:rsidR="00A23ABF" w:rsidRPr="00F323EF" w:rsidRDefault="00A23ABF" w:rsidP="00BA3507">
            <w:pPr>
              <w:spacing w:after="0"/>
              <w:jc w:val="center"/>
              <w:rPr>
                <w:rFonts w:ascii="Century Gothic" w:hAnsi="Century Gothic" w:cs="Calibri"/>
                <w:b/>
                <w:sz w:val="20"/>
                <w:szCs w:val="20"/>
              </w:rPr>
            </w:pPr>
            <w:r w:rsidRPr="00F323EF">
              <w:rPr>
                <w:rFonts w:ascii="Century Gothic" w:hAnsi="Century Gothic" w:cs="Calibri"/>
                <w:b/>
                <w:sz w:val="20"/>
                <w:szCs w:val="20"/>
              </w:rPr>
              <w:t>Ηλικίες</w:t>
            </w:r>
          </w:p>
          <w:p w14:paraId="54E1E02F" w14:textId="77777777" w:rsidR="00A23ABF" w:rsidRPr="00F323EF" w:rsidRDefault="00A23ABF" w:rsidP="00BA3507">
            <w:pPr>
              <w:spacing w:after="0"/>
              <w:rPr>
                <w:rFonts w:ascii="Century Gothic" w:hAnsi="Century Gothic" w:cs="Calibri"/>
                <w:b/>
                <w:sz w:val="20"/>
                <w:szCs w:val="20"/>
              </w:rPr>
            </w:pPr>
          </w:p>
        </w:tc>
        <w:tc>
          <w:tcPr>
            <w:tcW w:w="2268" w:type="dxa"/>
            <w:shd w:val="clear" w:color="auto" w:fill="FFC000"/>
          </w:tcPr>
          <w:p w14:paraId="78623F11" w14:textId="77777777" w:rsidR="00A23ABF" w:rsidRPr="00F323EF" w:rsidRDefault="00A23ABF" w:rsidP="00BA3507">
            <w:pPr>
              <w:spacing w:after="0"/>
              <w:jc w:val="center"/>
              <w:rPr>
                <w:rFonts w:ascii="Century Gothic" w:hAnsi="Century Gothic" w:cs="Calibri"/>
                <w:b/>
                <w:sz w:val="20"/>
                <w:szCs w:val="20"/>
              </w:rPr>
            </w:pPr>
            <w:r w:rsidRPr="00F323EF">
              <w:rPr>
                <w:rFonts w:ascii="Century Gothic" w:hAnsi="Century Gothic" w:cs="Calibri"/>
                <w:b/>
                <w:sz w:val="20"/>
                <w:szCs w:val="20"/>
              </w:rPr>
              <w:t>Κατηγορία</w:t>
            </w:r>
          </w:p>
        </w:tc>
        <w:tc>
          <w:tcPr>
            <w:tcW w:w="2546" w:type="dxa"/>
            <w:shd w:val="clear" w:color="auto" w:fill="FFC000"/>
          </w:tcPr>
          <w:p w14:paraId="6C1A60C4" w14:textId="77777777" w:rsidR="00A23ABF" w:rsidRDefault="00A23ABF" w:rsidP="00BA3507">
            <w:pPr>
              <w:spacing w:after="0"/>
              <w:jc w:val="center"/>
              <w:rPr>
                <w:rFonts w:ascii="Century Gothic" w:hAnsi="Century Gothic" w:cs="Calibri"/>
                <w:b/>
                <w:sz w:val="20"/>
                <w:szCs w:val="20"/>
              </w:rPr>
            </w:pPr>
            <w:r w:rsidRPr="00F323EF">
              <w:rPr>
                <w:rFonts w:ascii="Century Gothic" w:hAnsi="Century Gothic" w:cs="Calibri"/>
                <w:b/>
                <w:sz w:val="20"/>
                <w:szCs w:val="20"/>
              </w:rPr>
              <w:t>Κατηγορία</w:t>
            </w:r>
          </w:p>
          <w:p w14:paraId="4AFF2721" w14:textId="77777777" w:rsidR="00A23ABF" w:rsidRPr="00F323EF" w:rsidRDefault="00A23ABF" w:rsidP="00BA3507">
            <w:pPr>
              <w:spacing w:after="0"/>
              <w:jc w:val="center"/>
              <w:rPr>
                <w:rFonts w:ascii="Century Gothic" w:hAnsi="Century Gothic" w:cs="Calibri"/>
                <w:b/>
                <w:sz w:val="20"/>
                <w:szCs w:val="20"/>
              </w:rPr>
            </w:pPr>
          </w:p>
        </w:tc>
      </w:tr>
      <w:tr w:rsidR="00A23ABF" w:rsidRPr="004505D2" w14:paraId="242111D7" w14:textId="77777777" w:rsidTr="00C9330A">
        <w:trPr>
          <w:jc w:val="center"/>
        </w:trPr>
        <w:tc>
          <w:tcPr>
            <w:tcW w:w="4962" w:type="dxa"/>
            <w:vMerge/>
            <w:shd w:val="clear" w:color="auto" w:fill="FFF2CC"/>
          </w:tcPr>
          <w:p w14:paraId="6F89F8D3" w14:textId="77777777" w:rsidR="00A23ABF" w:rsidRPr="00F323EF" w:rsidRDefault="00A23ABF" w:rsidP="00C9330A">
            <w:pPr>
              <w:jc w:val="center"/>
              <w:rPr>
                <w:rFonts w:ascii="Century Gothic" w:hAnsi="Century Gothic" w:cs="Calibri"/>
                <w:sz w:val="20"/>
                <w:szCs w:val="20"/>
              </w:rPr>
            </w:pPr>
          </w:p>
        </w:tc>
        <w:tc>
          <w:tcPr>
            <w:tcW w:w="2268" w:type="dxa"/>
            <w:shd w:val="clear" w:color="auto" w:fill="FFEBFF"/>
          </w:tcPr>
          <w:p w14:paraId="1B1BA0D4" w14:textId="77777777" w:rsidR="00A23ABF" w:rsidRPr="00F323EF" w:rsidRDefault="00A23ABF" w:rsidP="00C9330A">
            <w:pPr>
              <w:jc w:val="center"/>
              <w:rPr>
                <w:rFonts w:ascii="Century Gothic" w:hAnsi="Century Gothic" w:cs="Calibri"/>
                <w:b/>
                <w:color w:val="FF0000"/>
                <w:sz w:val="20"/>
                <w:szCs w:val="20"/>
              </w:rPr>
            </w:pPr>
            <w:r w:rsidRPr="00F323EF">
              <w:rPr>
                <w:rFonts w:ascii="Century Gothic" w:hAnsi="Century Gothic" w:cs="Calibri"/>
                <w:b/>
                <w:color w:val="FF0000"/>
                <w:sz w:val="20"/>
                <w:szCs w:val="20"/>
              </w:rPr>
              <w:t>Θήλεις</w:t>
            </w:r>
          </w:p>
        </w:tc>
        <w:tc>
          <w:tcPr>
            <w:tcW w:w="2546" w:type="dxa"/>
            <w:shd w:val="clear" w:color="auto" w:fill="DEEAF6"/>
          </w:tcPr>
          <w:p w14:paraId="0DF5A755" w14:textId="77777777" w:rsidR="00A23ABF" w:rsidRPr="00F323EF" w:rsidRDefault="00A23ABF" w:rsidP="00C9330A">
            <w:pPr>
              <w:jc w:val="center"/>
              <w:rPr>
                <w:rFonts w:ascii="Century Gothic" w:hAnsi="Century Gothic" w:cs="Calibri"/>
                <w:b/>
                <w:color w:val="FF0000"/>
                <w:sz w:val="20"/>
                <w:szCs w:val="20"/>
              </w:rPr>
            </w:pPr>
            <w:r w:rsidRPr="00F323EF">
              <w:rPr>
                <w:rFonts w:ascii="Century Gothic" w:hAnsi="Century Gothic" w:cs="Calibri"/>
                <w:b/>
                <w:color w:val="FF0000"/>
                <w:sz w:val="20"/>
                <w:szCs w:val="20"/>
              </w:rPr>
              <w:t>Άρρενες</w:t>
            </w:r>
          </w:p>
        </w:tc>
      </w:tr>
      <w:tr w:rsidR="00A23ABF" w:rsidRPr="004505D2" w14:paraId="48726921" w14:textId="77777777" w:rsidTr="00C9330A">
        <w:trPr>
          <w:jc w:val="center"/>
        </w:trPr>
        <w:tc>
          <w:tcPr>
            <w:tcW w:w="4962" w:type="dxa"/>
            <w:shd w:val="clear" w:color="auto" w:fill="FFF2CC"/>
          </w:tcPr>
          <w:p w14:paraId="23B63428"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lang w:val="en-US"/>
              </w:rPr>
              <w:t xml:space="preserve">12 </w:t>
            </w:r>
            <w:r w:rsidRPr="00F323EF">
              <w:rPr>
                <w:rFonts w:ascii="Century Gothic" w:hAnsi="Century Gothic" w:cs="Calibri"/>
                <w:sz w:val="20"/>
                <w:szCs w:val="20"/>
              </w:rPr>
              <w:t>– 14 Χρονών Παίδες - Κορασίδες</w:t>
            </w:r>
          </w:p>
        </w:tc>
        <w:tc>
          <w:tcPr>
            <w:tcW w:w="2268" w:type="dxa"/>
            <w:shd w:val="clear" w:color="auto" w:fill="FFEBFF"/>
          </w:tcPr>
          <w:p w14:paraId="1FFBAE36" w14:textId="697E0BF5"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4 έως 1</w:t>
            </w:r>
            <w:r w:rsidR="005773BD">
              <w:rPr>
                <w:rFonts w:ascii="Century Gothic" w:hAnsi="Century Gothic" w:cs="Calibri"/>
                <w:sz w:val="20"/>
                <w:szCs w:val="20"/>
                <w:lang w:val="en-US"/>
              </w:rPr>
              <w:t>1</w:t>
            </w:r>
            <w:r w:rsidRPr="00F323EF">
              <w:rPr>
                <w:rFonts w:ascii="Century Gothic" w:hAnsi="Century Gothic" w:cs="Calibri"/>
                <w:sz w:val="20"/>
                <w:szCs w:val="20"/>
              </w:rPr>
              <w:t xml:space="preserve"> Πούμσε</w:t>
            </w:r>
          </w:p>
        </w:tc>
        <w:tc>
          <w:tcPr>
            <w:tcW w:w="2546" w:type="dxa"/>
            <w:shd w:val="clear" w:color="auto" w:fill="DEEAF6"/>
          </w:tcPr>
          <w:p w14:paraId="155712A1" w14:textId="73474DBA"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4 έως 1</w:t>
            </w:r>
            <w:r w:rsidR="005773BD">
              <w:rPr>
                <w:rFonts w:ascii="Century Gothic" w:hAnsi="Century Gothic" w:cs="Calibri"/>
                <w:sz w:val="20"/>
                <w:szCs w:val="20"/>
                <w:lang w:val="en-US"/>
              </w:rPr>
              <w:t>1</w:t>
            </w:r>
            <w:r w:rsidRPr="00F323EF">
              <w:rPr>
                <w:rFonts w:ascii="Century Gothic" w:hAnsi="Century Gothic" w:cs="Calibri"/>
                <w:sz w:val="20"/>
                <w:szCs w:val="20"/>
              </w:rPr>
              <w:t xml:space="preserve"> Πούμσε</w:t>
            </w:r>
          </w:p>
        </w:tc>
      </w:tr>
      <w:tr w:rsidR="00A23ABF" w:rsidRPr="004505D2" w14:paraId="077EC056" w14:textId="77777777" w:rsidTr="00C9330A">
        <w:trPr>
          <w:jc w:val="center"/>
        </w:trPr>
        <w:tc>
          <w:tcPr>
            <w:tcW w:w="4962" w:type="dxa"/>
            <w:shd w:val="clear" w:color="auto" w:fill="FFF2CC"/>
          </w:tcPr>
          <w:p w14:paraId="6837EB21"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15 – 17 Χρονών  Έφηβοι - Νεάνιδες</w:t>
            </w:r>
          </w:p>
        </w:tc>
        <w:tc>
          <w:tcPr>
            <w:tcW w:w="2268" w:type="dxa"/>
            <w:shd w:val="clear" w:color="auto" w:fill="FFEBFF"/>
          </w:tcPr>
          <w:p w14:paraId="44445084" w14:textId="10F2BC7C" w:rsidR="00A23ABF" w:rsidRPr="00F323EF" w:rsidRDefault="00397DB1" w:rsidP="00C9330A">
            <w:pPr>
              <w:rPr>
                <w:rFonts w:ascii="Century Gothic" w:hAnsi="Century Gothic" w:cs="Calibri"/>
                <w:sz w:val="20"/>
                <w:szCs w:val="20"/>
              </w:rPr>
            </w:pPr>
            <w:r>
              <w:rPr>
                <w:rFonts w:ascii="Century Gothic" w:hAnsi="Century Gothic" w:cs="Calibri"/>
                <w:sz w:val="20"/>
                <w:szCs w:val="20"/>
                <w:lang w:val="en-US"/>
              </w:rPr>
              <w:t>5</w:t>
            </w:r>
            <w:r w:rsidR="00A23ABF" w:rsidRPr="00F323EF">
              <w:rPr>
                <w:rFonts w:ascii="Century Gothic" w:hAnsi="Century Gothic" w:cs="Calibri"/>
                <w:sz w:val="20"/>
                <w:szCs w:val="20"/>
              </w:rPr>
              <w:t xml:space="preserve"> έως 1</w:t>
            </w:r>
            <w:r>
              <w:rPr>
                <w:rFonts w:ascii="Century Gothic" w:hAnsi="Century Gothic" w:cs="Calibri"/>
                <w:sz w:val="20"/>
                <w:szCs w:val="20"/>
                <w:lang w:val="en-US"/>
              </w:rPr>
              <w:t>2</w:t>
            </w:r>
            <w:r w:rsidR="00A23ABF" w:rsidRPr="00F323EF">
              <w:rPr>
                <w:rFonts w:ascii="Century Gothic" w:hAnsi="Century Gothic" w:cs="Calibri"/>
                <w:sz w:val="20"/>
                <w:szCs w:val="20"/>
              </w:rPr>
              <w:t xml:space="preserve"> Πούμσε</w:t>
            </w:r>
          </w:p>
        </w:tc>
        <w:tc>
          <w:tcPr>
            <w:tcW w:w="2546" w:type="dxa"/>
            <w:shd w:val="clear" w:color="auto" w:fill="DEEAF6"/>
          </w:tcPr>
          <w:p w14:paraId="0BD1B7A4" w14:textId="61AC776D" w:rsidR="00A23ABF" w:rsidRPr="00F323EF" w:rsidRDefault="00397DB1" w:rsidP="00C9330A">
            <w:pPr>
              <w:rPr>
                <w:rFonts w:ascii="Century Gothic" w:hAnsi="Century Gothic" w:cs="Calibri"/>
                <w:sz w:val="20"/>
                <w:szCs w:val="20"/>
              </w:rPr>
            </w:pPr>
            <w:r>
              <w:rPr>
                <w:rFonts w:ascii="Century Gothic" w:hAnsi="Century Gothic" w:cs="Calibri"/>
                <w:sz w:val="20"/>
                <w:szCs w:val="20"/>
                <w:lang w:val="en-US"/>
              </w:rPr>
              <w:t>5</w:t>
            </w:r>
            <w:r w:rsidR="00A23ABF" w:rsidRPr="00F323EF">
              <w:rPr>
                <w:rFonts w:ascii="Century Gothic" w:hAnsi="Century Gothic" w:cs="Calibri"/>
                <w:sz w:val="20"/>
                <w:szCs w:val="20"/>
              </w:rPr>
              <w:t xml:space="preserve"> έως 1</w:t>
            </w:r>
            <w:r>
              <w:rPr>
                <w:rFonts w:ascii="Century Gothic" w:hAnsi="Century Gothic" w:cs="Calibri"/>
                <w:sz w:val="20"/>
                <w:szCs w:val="20"/>
                <w:lang w:val="en-US"/>
              </w:rPr>
              <w:t>2</w:t>
            </w:r>
            <w:r w:rsidR="00A23ABF" w:rsidRPr="00F323EF">
              <w:rPr>
                <w:rFonts w:ascii="Century Gothic" w:hAnsi="Century Gothic" w:cs="Calibri"/>
                <w:sz w:val="20"/>
                <w:szCs w:val="20"/>
              </w:rPr>
              <w:t xml:space="preserve"> Πούμσε</w:t>
            </w:r>
          </w:p>
        </w:tc>
      </w:tr>
      <w:tr w:rsidR="00A23ABF" w:rsidRPr="004505D2" w14:paraId="3F3104B7" w14:textId="77777777" w:rsidTr="00C9330A">
        <w:trPr>
          <w:jc w:val="center"/>
        </w:trPr>
        <w:tc>
          <w:tcPr>
            <w:tcW w:w="4962" w:type="dxa"/>
            <w:shd w:val="clear" w:color="auto" w:fill="FFF2CC"/>
          </w:tcPr>
          <w:p w14:paraId="24A547BC"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18 – 30 Χρονών Ανδρών - Γυναικών</w:t>
            </w:r>
          </w:p>
        </w:tc>
        <w:tc>
          <w:tcPr>
            <w:tcW w:w="2268" w:type="dxa"/>
            <w:shd w:val="clear" w:color="auto" w:fill="FFEBFF"/>
          </w:tcPr>
          <w:p w14:paraId="73BDBC61" w14:textId="16ED7CC0" w:rsidR="00A23ABF" w:rsidRPr="00F323EF" w:rsidRDefault="00397DB1" w:rsidP="00C9330A">
            <w:pPr>
              <w:rPr>
                <w:rFonts w:ascii="Century Gothic" w:hAnsi="Century Gothic" w:cs="Calibri"/>
                <w:sz w:val="20"/>
                <w:szCs w:val="20"/>
              </w:rPr>
            </w:pPr>
            <w:r>
              <w:rPr>
                <w:rFonts w:ascii="Century Gothic" w:hAnsi="Century Gothic" w:cs="Calibri"/>
                <w:sz w:val="20"/>
                <w:szCs w:val="20"/>
                <w:lang w:val="en-US"/>
              </w:rPr>
              <w:t>7</w:t>
            </w:r>
            <w:r w:rsidR="00A23ABF" w:rsidRPr="00F323EF">
              <w:rPr>
                <w:rFonts w:ascii="Century Gothic" w:hAnsi="Century Gothic" w:cs="Calibri"/>
                <w:sz w:val="20"/>
                <w:szCs w:val="20"/>
              </w:rPr>
              <w:t xml:space="preserve"> έως 1</w:t>
            </w:r>
            <w:r>
              <w:rPr>
                <w:rFonts w:ascii="Century Gothic" w:hAnsi="Century Gothic" w:cs="Calibri"/>
                <w:sz w:val="20"/>
                <w:szCs w:val="20"/>
                <w:lang w:val="en-US"/>
              </w:rPr>
              <w:t>4</w:t>
            </w:r>
            <w:r w:rsidR="00A23ABF" w:rsidRPr="00F323EF">
              <w:rPr>
                <w:rFonts w:ascii="Century Gothic" w:hAnsi="Century Gothic" w:cs="Calibri"/>
                <w:sz w:val="20"/>
                <w:szCs w:val="20"/>
              </w:rPr>
              <w:t xml:space="preserve"> Πούμσε</w:t>
            </w:r>
          </w:p>
        </w:tc>
        <w:tc>
          <w:tcPr>
            <w:tcW w:w="2546" w:type="dxa"/>
            <w:shd w:val="clear" w:color="auto" w:fill="DEEAF6"/>
          </w:tcPr>
          <w:p w14:paraId="50F0C136" w14:textId="7BE7DF2D" w:rsidR="00A23ABF" w:rsidRPr="00F323EF" w:rsidRDefault="00397DB1" w:rsidP="00C9330A">
            <w:pPr>
              <w:rPr>
                <w:rFonts w:ascii="Century Gothic" w:hAnsi="Century Gothic" w:cs="Calibri"/>
                <w:sz w:val="20"/>
                <w:szCs w:val="20"/>
              </w:rPr>
            </w:pPr>
            <w:r>
              <w:rPr>
                <w:rFonts w:ascii="Century Gothic" w:hAnsi="Century Gothic" w:cs="Calibri"/>
                <w:sz w:val="20"/>
                <w:szCs w:val="20"/>
                <w:lang w:val="en-US"/>
              </w:rPr>
              <w:t>7</w:t>
            </w:r>
            <w:r w:rsidR="00A23ABF" w:rsidRPr="00F323EF">
              <w:rPr>
                <w:rFonts w:ascii="Century Gothic" w:hAnsi="Century Gothic" w:cs="Calibri"/>
                <w:sz w:val="20"/>
                <w:szCs w:val="20"/>
              </w:rPr>
              <w:t xml:space="preserve"> έως 1</w:t>
            </w:r>
            <w:r>
              <w:rPr>
                <w:rFonts w:ascii="Century Gothic" w:hAnsi="Century Gothic" w:cs="Calibri"/>
                <w:sz w:val="20"/>
                <w:szCs w:val="20"/>
                <w:lang w:val="en-US"/>
              </w:rPr>
              <w:t>4</w:t>
            </w:r>
            <w:r w:rsidR="00A23ABF" w:rsidRPr="00F323EF">
              <w:rPr>
                <w:rFonts w:ascii="Century Gothic" w:hAnsi="Century Gothic" w:cs="Calibri"/>
                <w:sz w:val="20"/>
                <w:szCs w:val="20"/>
              </w:rPr>
              <w:t xml:space="preserve"> Πούμσε</w:t>
            </w:r>
          </w:p>
        </w:tc>
      </w:tr>
      <w:tr w:rsidR="00A23ABF" w:rsidRPr="004505D2" w14:paraId="17A4D140" w14:textId="77777777" w:rsidTr="00C9330A">
        <w:trPr>
          <w:jc w:val="center"/>
        </w:trPr>
        <w:tc>
          <w:tcPr>
            <w:tcW w:w="4962" w:type="dxa"/>
            <w:shd w:val="clear" w:color="auto" w:fill="FFF2CC"/>
          </w:tcPr>
          <w:p w14:paraId="568EC0FD"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31 – 40 Χρονών Ανδρών - Γυναικών</w:t>
            </w:r>
          </w:p>
        </w:tc>
        <w:tc>
          <w:tcPr>
            <w:tcW w:w="2268" w:type="dxa"/>
            <w:shd w:val="clear" w:color="auto" w:fill="FFEBFF"/>
          </w:tcPr>
          <w:p w14:paraId="3D8E81F4" w14:textId="38ABF5F9" w:rsidR="00A23ABF" w:rsidRPr="00F323EF" w:rsidRDefault="00397DB1" w:rsidP="00C9330A">
            <w:pPr>
              <w:rPr>
                <w:rFonts w:ascii="Century Gothic" w:hAnsi="Century Gothic" w:cs="Calibri"/>
                <w:sz w:val="20"/>
                <w:szCs w:val="20"/>
              </w:rPr>
            </w:pPr>
            <w:r>
              <w:rPr>
                <w:rFonts w:ascii="Century Gothic" w:hAnsi="Century Gothic" w:cs="Calibri"/>
                <w:sz w:val="20"/>
                <w:szCs w:val="20"/>
                <w:lang w:val="en-US"/>
              </w:rPr>
              <w:t>7</w:t>
            </w:r>
            <w:r w:rsidR="00A23ABF" w:rsidRPr="00F323EF">
              <w:rPr>
                <w:rFonts w:ascii="Century Gothic" w:hAnsi="Century Gothic" w:cs="Calibri"/>
                <w:sz w:val="20"/>
                <w:szCs w:val="20"/>
              </w:rPr>
              <w:t xml:space="preserve"> έως 1</w:t>
            </w:r>
            <w:r>
              <w:rPr>
                <w:rFonts w:ascii="Century Gothic" w:hAnsi="Century Gothic" w:cs="Calibri"/>
                <w:sz w:val="20"/>
                <w:szCs w:val="20"/>
                <w:lang w:val="en-US"/>
              </w:rPr>
              <w:t>4</w:t>
            </w:r>
            <w:r w:rsidR="00A23ABF" w:rsidRPr="00F323EF">
              <w:rPr>
                <w:rFonts w:ascii="Century Gothic" w:hAnsi="Century Gothic" w:cs="Calibri"/>
                <w:sz w:val="20"/>
                <w:szCs w:val="20"/>
              </w:rPr>
              <w:t xml:space="preserve"> Πούμσε</w:t>
            </w:r>
          </w:p>
        </w:tc>
        <w:tc>
          <w:tcPr>
            <w:tcW w:w="2546" w:type="dxa"/>
            <w:shd w:val="clear" w:color="auto" w:fill="DEEAF6"/>
          </w:tcPr>
          <w:p w14:paraId="1F1C3187" w14:textId="2CA871D3" w:rsidR="00A23ABF" w:rsidRPr="00F323EF" w:rsidRDefault="00397DB1" w:rsidP="00C9330A">
            <w:pPr>
              <w:rPr>
                <w:rFonts w:ascii="Century Gothic" w:hAnsi="Century Gothic" w:cs="Calibri"/>
                <w:sz w:val="20"/>
                <w:szCs w:val="20"/>
              </w:rPr>
            </w:pPr>
            <w:r>
              <w:rPr>
                <w:rFonts w:ascii="Century Gothic" w:hAnsi="Century Gothic" w:cs="Calibri"/>
                <w:sz w:val="20"/>
                <w:szCs w:val="20"/>
                <w:lang w:val="en-US"/>
              </w:rPr>
              <w:t>7</w:t>
            </w:r>
            <w:r w:rsidR="00A23ABF" w:rsidRPr="00F323EF">
              <w:rPr>
                <w:rFonts w:ascii="Century Gothic" w:hAnsi="Century Gothic" w:cs="Calibri"/>
                <w:sz w:val="20"/>
                <w:szCs w:val="20"/>
              </w:rPr>
              <w:t xml:space="preserve"> έως 1</w:t>
            </w:r>
            <w:r>
              <w:rPr>
                <w:rFonts w:ascii="Century Gothic" w:hAnsi="Century Gothic" w:cs="Calibri"/>
                <w:sz w:val="20"/>
                <w:szCs w:val="20"/>
                <w:lang w:val="en-US"/>
              </w:rPr>
              <w:t>4</w:t>
            </w:r>
            <w:r w:rsidR="00A23ABF" w:rsidRPr="00F323EF">
              <w:rPr>
                <w:rFonts w:ascii="Century Gothic" w:hAnsi="Century Gothic" w:cs="Calibri"/>
                <w:sz w:val="20"/>
                <w:szCs w:val="20"/>
              </w:rPr>
              <w:t xml:space="preserve"> Πούμσε</w:t>
            </w:r>
          </w:p>
        </w:tc>
      </w:tr>
      <w:tr w:rsidR="00A23ABF" w:rsidRPr="004505D2" w14:paraId="6297E270" w14:textId="77777777" w:rsidTr="00C9330A">
        <w:trPr>
          <w:jc w:val="center"/>
        </w:trPr>
        <w:tc>
          <w:tcPr>
            <w:tcW w:w="4962" w:type="dxa"/>
            <w:shd w:val="clear" w:color="auto" w:fill="FFF2CC"/>
          </w:tcPr>
          <w:p w14:paraId="28FC497C"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lastRenderedPageBreak/>
              <w:t>41 – 50 Χρονών Ανδρών - Γυναικών</w:t>
            </w:r>
          </w:p>
        </w:tc>
        <w:tc>
          <w:tcPr>
            <w:tcW w:w="2268" w:type="dxa"/>
            <w:shd w:val="clear" w:color="auto" w:fill="FFEBFF"/>
          </w:tcPr>
          <w:p w14:paraId="719BED97"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8 έως 15 Πούμσε</w:t>
            </w:r>
          </w:p>
        </w:tc>
        <w:tc>
          <w:tcPr>
            <w:tcW w:w="2546" w:type="dxa"/>
            <w:shd w:val="clear" w:color="auto" w:fill="DEEAF6"/>
          </w:tcPr>
          <w:p w14:paraId="05F6A801"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8 έως 15 Πούμσε</w:t>
            </w:r>
          </w:p>
        </w:tc>
      </w:tr>
      <w:tr w:rsidR="00A23ABF" w:rsidRPr="004505D2" w14:paraId="3D9ACB0C" w14:textId="77777777" w:rsidTr="00C9330A">
        <w:trPr>
          <w:jc w:val="center"/>
        </w:trPr>
        <w:tc>
          <w:tcPr>
            <w:tcW w:w="4962" w:type="dxa"/>
            <w:shd w:val="clear" w:color="auto" w:fill="FFF2CC"/>
          </w:tcPr>
          <w:p w14:paraId="77D6C5BD"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51 – 60 Χρονών Ανδρών - Γυναικών</w:t>
            </w:r>
          </w:p>
        </w:tc>
        <w:tc>
          <w:tcPr>
            <w:tcW w:w="2268" w:type="dxa"/>
            <w:shd w:val="clear" w:color="auto" w:fill="FFEBFF"/>
          </w:tcPr>
          <w:p w14:paraId="056CE8D0"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9 έως 16 Πούμσε</w:t>
            </w:r>
          </w:p>
        </w:tc>
        <w:tc>
          <w:tcPr>
            <w:tcW w:w="2546" w:type="dxa"/>
            <w:shd w:val="clear" w:color="auto" w:fill="DEEAF6"/>
          </w:tcPr>
          <w:p w14:paraId="3E2C1E7F"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9 έως 16 Πούμσε</w:t>
            </w:r>
          </w:p>
        </w:tc>
      </w:tr>
      <w:tr w:rsidR="00A23ABF" w:rsidRPr="004505D2" w14:paraId="2E2F65AC" w14:textId="77777777" w:rsidTr="00C9330A">
        <w:trPr>
          <w:jc w:val="center"/>
        </w:trPr>
        <w:tc>
          <w:tcPr>
            <w:tcW w:w="4962" w:type="dxa"/>
            <w:shd w:val="clear" w:color="auto" w:fill="FFF2CC"/>
          </w:tcPr>
          <w:p w14:paraId="766C6E30"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61 – 65 Χρονών Ανδρών - Γυναικών</w:t>
            </w:r>
          </w:p>
        </w:tc>
        <w:tc>
          <w:tcPr>
            <w:tcW w:w="2268" w:type="dxa"/>
            <w:shd w:val="clear" w:color="auto" w:fill="FFEBFF"/>
          </w:tcPr>
          <w:p w14:paraId="38CC17AE"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9 έως 16 Πούμσε</w:t>
            </w:r>
          </w:p>
        </w:tc>
        <w:tc>
          <w:tcPr>
            <w:tcW w:w="2546" w:type="dxa"/>
            <w:shd w:val="clear" w:color="auto" w:fill="DEEAF6"/>
          </w:tcPr>
          <w:p w14:paraId="08B54BF3"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9 έως 16 Πούμσε</w:t>
            </w:r>
          </w:p>
        </w:tc>
      </w:tr>
      <w:tr w:rsidR="00A23ABF" w:rsidRPr="004505D2" w14:paraId="08B4CC2E" w14:textId="77777777" w:rsidTr="00C9330A">
        <w:trPr>
          <w:jc w:val="center"/>
        </w:trPr>
        <w:tc>
          <w:tcPr>
            <w:tcW w:w="4962" w:type="dxa"/>
            <w:shd w:val="clear" w:color="auto" w:fill="FFF2CC"/>
          </w:tcPr>
          <w:p w14:paraId="6B5C3A65" w14:textId="154A1DD6" w:rsidR="00A23ABF" w:rsidRPr="00F323EF" w:rsidRDefault="003978EB" w:rsidP="00C9330A">
            <w:pPr>
              <w:rPr>
                <w:rFonts w:ascii="Century Gothic" w:hAnsi="Century Gothic" w:cs="Calibri"/>
                <w:sz w:val="20"/>
                <w:szCs w:val="20"/>
              </w:rPr>
            </w:pPr>
            <w:r>
              <w:rPr>
                <w:rFonts w:ascii="Century Gothic" w:hAnsi="Century Gothic" w:cs="Calibri"/>
                <w:sz w:val="20"/>
                <w:szCs w:val="20"/>
              </w:rPr>
              <w:t>Ά</w:t>
            </w:r>
            <w:r w:rsidR="00A23ABF" w:rsidRPr="00F323EF">
              <w:rPr>
                <w:rFonts w:ascii="Century Gothic" w:hAnsi="Century Gothic" w:cs="Calibri"/>
                <w:sz w:val="20"/>
                <w:szCs w:val="20"/>
              </w:rPr>
              <w:t>νω</w:t>
            </w:r>
            <w:r>
              <w:rPr>
                <w:rFonts w:ascii="Century Gothic" w:hAnsi="Century Gothic" w:cs="Calibri"/>
                <w:sz w:val="20"/>
                <w:szCs w:val="20"/>
              </w:rPr>
              <w:t xml:space="preserve"> των 65</w:t>
            </w:r>
            <w:r w:rsidR="00321684">
              <w:rPr>
                <w:rFonts w:ascii="Century Gothic" w:hAnsi="Century Gothic" w:cs="Calibri"/>
                <w:sz w:val="20"/>
                <w:szCs w:val="20"/>
              </w:rPr>
              <w:t xml:space="preserve"> Χρονών</w:t>
            </w:r>
            <w:r w:rsidR="00A23ABF" w:rsidRPr="00F323EF">
              <w:rPr>
                <w:rFonts w:ascii="Century Gothic" w:hAnsi="Century Gothic" w:cs="Calibri"/>
                <w:sz w:val="20"/>
                <w:szCs w:val="20"/>
              </w:rPr>
              <w:t xml:space="preserve"> Ανδρών - Γυναικών</w:t>
            </w:r>
          </w:p>
        </w:tc>
        <w:tc>
          <w:tcPr>
            <w:tcW w:w="2268" w:type="dxa"/>
            <w:shd w:val="clear" w:color="auto" w:fill="FFEBFF"/>
          </w:tcPr>
          <w:p w14:paraId="4C391666"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9 έως 16 Πούμσε</w:t>
            </w:r>
          </w:p>
        </w:tc>
        <w:tc>
          <w:tcPr>
            <w:tcW w:w="2546" w:type="dxa"/>
            <w:shd w:val="clear" w:color="auto" w:fill="DEEAF6"/>
          </w:tcPr>
          <w:p w14:paraId="451D1B80"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9 έως 16 Πούμσε</w:t>
            </w:r>
          </w:p>
        </w:tc>
      </w:tr>
    </w:tbl>
    <w:p w14:paraId="1B09A98D" w14:textId="77777777" w:rsidR="00A23ABF" w:rsidRPr="004505D2" w:rsidRDefault="00A23ABF" w:rsidP="00A23ABF">
      <w:pPr>
        <w:rPr>
          <w:rFonts w:ascii="Century Gothic" w:hAnsi="Century Gothic"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3551"/>
      </w:tblGrid>
      <w:tr w:rsidR="00A23ABF" w:rsidRPr="00F323EF" w14:paraId="615EC3BE" w14:textId="77777777" w:rsidTr="00321684">
        <w:trPr>
          <w:jc w:val="center"/>
        </w:trPr>
        <w:tc>
          <w:tcPr>
            <w:tcW w:w="5129" w:type="dxa"/>
            <w:shd w:val="clear" w:color="auto" w:fill="FFC000"/>
          </w:tcPr>
          <w:p w14:paraId="5CBA3979" w14:textId="77777777" w:rsidR="00A23ABF" w:rsidRPr="00F323EF" w:rsidRDefault="00A23ABF" w:rsidP="00C9330A">
            <w:pPr>
              <w:jc w:val="center"/>
              <w:rPr>
                <w:rFonts w:ascii="Century Gothic" w:hAnsi="Century Gothic" w:cs="Calibri"/>
                <w:b/>
                <w:sz w:val="20"/>
                <w:szCs w:val="20"/>
              </w:rPr>
            </w:pPr>
            <w:r w:rsidRPr="00F323EF">
              <w:rPr>
                <w:rFonts w:ascii="Century Gothic" w:hAnsi="Century Gothic" w:cs="Calibri"/>
                <w:b/>
                <w:sz w:val="20"/>
                <w:szCs w:val="20"/>
              </w:rPr>
              <w:t>Ζευγάρι</w:t>
            </w:r>
            <w:r>
              <w:rPr>
                <w:rFonts w:ascii="Century Gothic" w:hAnsi="Century Gothic" w:cs="Calibri"/>
                <w:b/>
                <w:sz w:val="20"/>
                <w:szCs w:val="20"/>
              </w:rPr>
              <w:t xml:space="preserve"> - Ηλικίες</w:t>
            </w:r>
          </w:p>
        </w:tc>
        <w:tc>
          <w:tcPr>
            <w:tcW w:w="3551" w:type="dxa"/>
            <w:shd w:val="clear" w:color="auto" w:fill="FFC000"/>
          </w:tcPr>
          <w:p w14:paraId="6F3BBA16" w14:textId="77777777" w:rsidR="00A23ABF" w:rsidRPr="00F323EF" w:rsidRDefault="00A23ABF" w:rsidP="00C9330A">
            <w:pPr>
              <w:jc w:val="center"/>
              <w:rPr>
                <w:rFonts w:ascii="Century Gothic" w:hAnsi="Century Gothic" w:cs="Calibri"/>
                <w:b/>
                <w:sz w:val="20"/>
                <w:szCs w:val="20"/>
              </w:rPr>
            </w:pPr>
            <w:r w:rsidRPr="00F323EF">
              <w:rPr>
                <w:rFonts w:ascii="Century Gothic" w:hAnsi="Century Gothic" w:cs="Calibri"/>
                <w:b/>
                <w:sz w:val="20"/>
                <w:szCs w:val="20"/>
              </w:rPr>
              <w:t>Κατηγορία</w:t>
            </w:r>
          </w:p>
        </w:tc>
      </w:tr>
      <w:tr w:rsidR="00A23ABF" w:rsidRPr="00F323EF" w14:paraId="2626DEC9" w14:textId="77777777" w:rsidTr="00321684">
        <w:trPr>
          <w:jc w:val="center"/>
        </w:trPr>
        <w:tc>
          <w:tcPr>
            <w:tcW w:w="5129" w:type="dxa"/>
            <w:shd w:val="clear" w:color="auto" w:fill="FFF2CC"/>
          </w:tcPr>
          <w:p w14:paraId="0B8843A4"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lang w:val="en-US"/>
              </w:rPr>
              <w:t xml:space="preserve">12 </w:t>
            </w:r>
            <w:r>
              <w:rPr>
                <w:rFonts w:ascii="Century Gothic" w:hAnsi="Century Gothic" w:cs="Calibri"/>
                <w:sz w:val="20"/>
                <w:szCs w:val="20"/>
              </w:rPr>
              <w:t>– 14 Χρονών</w:t>
            </w:r>
          </w:p>
        </w:tc>
        <w:tc>
          <w:tcPr>
            <w:tcW w:w="3551" w:type="dxa"/>
            <w:shd w:val="clear" w:color="auto" w:fill="D9D9D9"/>
          </w:tcPr>
          <w:p w14:paraId="0597A879"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4 έως 10  Πούμσε</w:t>
            </w:r>
          </w:p>
        </w:tc>
      </w:tr>
      <w:tr w:rsidR="00A23ABF" w:rsidRPr="00F323EF" w14:paraId="63C8EA6B" w14:textId="77777777" w:rsidTr="00321684">
        <w:trPr>
          <w:jc w:val="center"/>
        </w:trPr>
        <w:tc>
          <w:tcPr>
            <w:tcW w:w="5129" w:type="dxa"/>
            <w:shd w:val="clear" w:color="auto" w:fill="FFF2CC"/>
          </w:tcPr>
          <w:p w14:paraId="3C3D7AAB" w14:textId="77777777" w:rsidR="00A23ABF" w:rsidRPr="00F323EF" w:rsidRDefault="00A23ABF" w:rsidP="00C9330A">
            <w:pPr>
              <w:rPr>
                <w:rFonts w:ascii="Century Gothic" w:hAnsi="Century Gothic" w:cs="Calibri"/>
                <w:sz w:val="20"/>
                <w:szCs w:val="20"/>
              </w:rPr>
            </w:pPr>
            <w:r>
              <w:rPr>
                <w:rFonts w:ascii="Century Gothic" w:hAnsi="Century Gothic" w:cs="Calibri"/>
                <w:sz w:val="20"/>
                <w:szCs w:val="20"/>
              </w:rPr>
              <w:t>15 – 17 Χρονών</w:t>
            </w:r>
          </w:p>
        </w:tc>
        <w:tc>
          <w:tcPr>
            <w:tcW w:w="3551" w:type="dxa"/>
            <w:shd w:val="clear" w:color="auto" w:fill="D9D9D9"/>
          </w:tcPr>
          <w:p w14:paraId="1D97CE0F"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4 έως 11  Πούμσε</w:t>
            </w:r>
          </w:p>
        </w:tc>
      </w:tr>
      <w:tr w:rsidR="00A23ABF" w:rsidRPr="00F323EF" w14:paraId="1FA95ADE" w14:textId="77777777" w:rsidTr="00321684">
        <w:trPr>
          <w:jc w:val="center"/>
        </w:trPr>
        <w:tc>
          <w:tcPr>
            <w:tcW w:w="5129" w:type="dxa"/>
            <w:shd w:val="clear" w:color="auto" w:fill="FFF2CC"/>
          </w:tcPr>
          <w:p w14:paraId="2DD5E3F6"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 xml:space="preserve">18 </w:t>
            </w:r>
            <w:r>
              <w:rPr>
                <w:rFonts w:ascii="Century Gothic" w:hAnsi="Century Gothic" w:cs="Calibri"/>
                <w:sz w:val="20"/>
                <w:szCs w:val="20"/>
              </w:rPr>
              <w:t>– 30 Χρονών</w:t>
            </w:r>
          </w:p>
        </w:tc>
        <w:tc>
          <w:tcPr>
            <w:tcW w:w="3551" w:type="dxa"/>
            <w:shd w:val="clear" w:color="auto" w:fill="D9D9D9"/>
          </w:tcPr>
          <w:p w14:paraId="01972D16"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6 έως 13  Πούμσε</w:t>
            </w:r>
          </w:p>
        </w:tc>
      </w:tr>
      <w:tr w:rsidR="00321684" w:rsidRPr="00F323EF" w14:paraId="37C4F89F" w14:textId="77777777" w:rsidTr="00321684">
        <w:trPr>
          <w:jc w:val="center"/>
        </w:trPr>
        <w:tc>
          <w:tcPr>
            <w:tcW w:w="5129" w:type="dxa"/>
            <w:shd w:val="clear" w:color="auto" w:fill="FFF2CC"/>
          </w:tcPr>
          <w:p w14:paraId="3F0FC121" w14:textId="77D3B33E" w:rsidR="00321684" w:rsidRPr="00F323EF" w:rsidRDefault="00321684" w:rsidP="00321684">
            <w:pPr>
              <w:rPr>
                <w:rFonts w:ascii="Century Gothic" w:hAnsi="Century Gothic" w:cs="Calibri"/>
                <w:sz w:val="20"/>
                <w:szCs w:val="20"/>
              </w:rPr>
            </w:pPr>
            <w:r>
              <w:rPr>
                <w:rFonts w:ascii="Century Gothic" w:hAnsi="Century Gothic" w:cs="Calibri"/>
                <w:sz w:val="20"/>
                <w:szCs w:val="20"/>
              </w:rPr>
              <w:t>31</w:t>
            </w:r>
            <w:r w:rsidRPr="0084528D">
              <w:rPr>
                <w:rFonts w:ascii="Century Gothic" w:hAnsi="Century Gothic" w:cs="Calibri"/>
                <w:sz w:val="20"/>
                <w:szCs w:val="20"/>
              </w:rPr>
              <w:t xml:space="preserve"> – </w:t>
            </w:r>
            <w:r>
              <w:rPr>
                <w:rFonts w:ascii="Century Gothic" w:hAnsi="Century Gothic" w:cs="Calibri"/>
                <w:sz w:val="20"/>
                <w:szCs w:val="20"/>
              </w:rPr>
              <w:t>5</w:t>
            </w:r>
            <w:r w:rsidRPr="0084528D">
              <w:rPr>
                <w:rFonts w:ascii="Century Gothic" w:hAnsi="Century Gothic" w:cs="Calibri"/>
                <w:sz w:val="20"/>
                <w:szCs w:val="20"/>
              </w:rPr>
              <w:t>0 Χρονών</w:t>
            </w:r>
          </w:p>
        </w:tc>
        <w:tc>
          <w:tcPr>
            <w:tcW w:w="3551" w:type="dxa"/>
            <w:shd w:val="clear" w:color="auto" w:fill="D9D9D9"/>
          </w:tcPr>
          <w:p w14:paraId="5A70E318" w14:textId="77777777" w:rsidR="00321684" w:rsidRPr="00F323EF" w:rsidRDefault="00321684" w:rsidP="00321684">
            <w:pPr>
              <w:rPr>
                <w:rFonts w:ascii="Century Gothic" w:hAnsi="Century Gothic" w:cs="Calibri"/>
                <w:sz w:val="20"/>
                <w:szCs w:val="20"/>
              </w:rPr>
            </w:pPr>
            <w:r w:rsidRPr="00F323EF">
              <w:rPr>
                <w:rFonts w:ascii="Century Gothic" w:hAnsi="Century Gothic" w:cs="Calibri"/>
                <w:sz w:val="20"/>
                <w:szCs w:val="20"/>
              </w:rPr>
              <w:t>8 έως 15  Πούμσε</w:t>
            </w:r>
          </w:p>
        </w:tc>
      </w:tr>
      <w:tr w:rsidR="00321684" w:rsidRPr="00F323EF" w14:paraId="0D1DBCD1" w14:textId="77777777" w:rsidTr="00321684">
        <w:trPr>
          <w:jc w:val="center"/>
        </w:trPr>
        <w:tc>
          <w:tcPr>
            <w:tcW w:w="5129" w:type="dxa"/>
            <w:shd w:val="clear" w:color="auto" w:fill="FFF2CC"/>
          </w:tcPr>
          <w:p w14:paraId="70EF95DE" w14:textId="42C553CD" w:rsidR="00321684" w:rsidRDefault="00321684" w:rsidP="00321684">
            <w:pPr>
              <w:rPr>
                <w:rFonts w:ascii="Century Gothic" w:hAnsi="Century Gothic" w:cs="Calibri"/>
                <w:sz w:val="20"/>
                <w:szCs w:val="20"/>
              </w:rPr>
            </w:pPr>
            <w:r>
              <w:rPr>
                <w:rFonts w:ascii="Century Gothic" w:hAnsi="Century Gothic" w:cs="Calibri"/>
                <w:sz w:val="20"/>
                <w:szCs w:val="20"/>
              </w:rPr>
              <w:t>5</w:t>
            </w:r>
            <w:r w:rsidRPr="0084528D">
              <w:rPr>
                <w:rFonts w:ascii="Century Gothic" w:hAnsi="Century Gothic" w:cs="Calibri"/>
                <w:sz w:val="20"/>
                <w:szCs w:val="20"/>
              </w:rPr>
              <w:t xml:space="preserve">1 – </w:t>
            </w:r>
            <w:r>
              <w:rPr>
                <w:rFonts w:ascii="Century Gothic" w:hAnsi="Century Gothic" w:cs="Calibri"/>
                <w:sz w:val="20"/>
                <w:szCs w:val="20"/>
              </w:rPr>
              <w:t>6</w:t>
            </w:r>
            <w:r w:rsidRPr="0084528D">
              <w:rPr>
                <w:rFonts w:ascii="Century Gothic" w:hAnsi="Century Gothic" w:cs="Calibri"/>
                <w:sz w:val="20"/>
                <w:szCs w:val="20"/>
              </w:rPr>
              <w:t>0 Χρονών</w:t>
            </w:r>
          </w:p>
        </w:tc>
        <w:tc>
          <w:tcPr>
            <w:tcW w:w="3551" w:type="dxa"/>
            <w:shd w:val="clear" w:color="auto" w:fill="D9D9D9"/>
          </w:tcPr>
          <w:p w14:paraId="32554AA7" w14:textId="01CAF1D2" w:rsidR="00321684" w:rsidRPr="00F323EF" w:rsidRDefault="00321684" w:rsidP="00321684">
            <w:pPr>
              <w:rPr>
                <w:rFonts w:ascii="Century Gothic" w:hAnsi="Century Gothic" w:cs="Calibri"/>
                <w:sz w:val="20"/>
                <w:szCs w:val="20"/>
              </w:rPr>
            </w:pPr>
            <w:r>
              <w:rPr>
                <w:rFonts w:ascii="Century Gothic" w:hAnsi="Century Gothic" w:cs="Calibri"/>
                <w:sz w:val="20"/>
                <w:szCs w:val="20"/>
              </w:rPr>
              <w:t>9</w:t>
            </w:r>
            <w:r w:rsidRPr="00F323EF">
              <w:rPr>
                <w:rFonts w:ascii="Century Gothic" w:hAnsi="Century Gothic" w:cs="Calibri"/>
                <w:sz w:val="20"/>
                <w:szCs w:val="20"/>
              </w:rPr>
              <w:t xml:space="preserve"> έως 1</w:t>
            </w:r>
            <w:r>
              <w:rPr>
                <w:rFonts w:ascii="Century Gothic" w:hAnsi="Century Gothic" w:cs="Calibri"/>
                <w:sz w:val="20"/>
                <w:szCs w:val="20"/>
              </w:rPr>
              <w:t>6</w:t>
            </w:r>
            <w:r w:rsidRPr="00F323EF">
              <w:rPr>
                <w:rFonts w:ascii="Century Gothic" w:hAnsi="Century Gothic" w:cs="Calibri"/>
                <w:sz w:val="20"/>
                <w:szCs w:val="20"/>
              </w:rPr>
              <w:t xml:space="preserve">  Πούμσε</w:t>
            </w:r>
          </w:p>
        </w:tc>
      </w:tr>
      <w:tr w:rsidR="00321684" w:rsidRPr="00F323EF" w14:paraId="44181507" w14:textId="77777777" w:rsidTr="00321684">
        <w:trPr>
          <w:jc w:val="center"/>
        </w:trPr>
        <w:tc>
          <w:tcPr>
            <w:tcW w:w="5129" w:type="dxa"/>
            <w:shd w:val="clear" w:color="auto" w:fill="FFF2CC"/>
          </w:tcPr>
          <w:p w14:paraId="099E85A2" w14:textId="0756288D" w:rsidR="00321684" w:rsidRDefault="00321684" w:rsidP="00321684">
            <w:pPr>
              <w:rPr>
                <w:rFonts w:ascii="Century Gothic" w:hAnsi="Century Gothic" w:cs="Calibri"/>
                <w:sz w:val="20"/>
                <w:szCs w:val="20"/>
              </w:rPr>
            </w:pPr>
            <w:r>
              <w:rPr>
                <w:rFonts w:ascii="Century Gothic" w:hAnsi="Century Gothic" w:cs="Calibri"/>
                <w:sz w:val="20"/>
                <w:szCs w:val="20"/>
              </w:rPr>
              <w:t>Άνω των 60 Χρονών</w:t>
            </w:r>
          </w:p>
        </w:tc>
        <w:tc>
          <w:tcPr>
            <w:tcW w:w="3551" w:type="dxa"/>
            <w:shd w:val="clear" w:color="auto" w:fill="D9D9D9"/>
          </w:tcPr>
          <w:p w14:paraId="21794350" w14:textId="3FC33629" w:rsidR="00321684" w:rsidRPr="00F323EF" w:rsidRDefault="00321684" w:rsidP="00321684">
            <w:pPr>
              <w:rPr>
                <w:rFonts w:ascii="Century Gothic" w:hAnsi="Century Gothic" w:cs="Calibri"/>
                <w:sz w:val="20"/>
                <w:szCs w:val="20"/>
              </w:rPr>
            </w:pPr>
            <w:r>
              <w:rPr>
                <w:rFonts w:ascii="Century Gothic" w:hAnsi="Century Gothic" w:cs="Calibri"/>
                <w:sz w:val="20"/>
                <w:szCs w:val="20"/>
              </w:rPr>
              <w:t>9</w:t>
            </w:r>
            <w:r w:rsidRPr="00F323EF">
              <w:rPr>
                <w:rFonts w:ascii="Century Gothic" w:hAnsi="Century Gothic" w:cs="Calibri"/>
                <w:sz w:val="20"/>
                <w:szCs w:val="20"/>
              </w:rPr>
              <w:t xml:space="preserve"> έως 1</w:t>
            </w:r>
            <w:r>
              <w:rPr>
                <w:rFonts w:ascii="Century Gothic" w:hAnsi="Century Gothic" w:cs="Calibri"/>
                <w:sz w:val="20"/>
                <w:szCs w:val="20"/>
              </w:rPr>
              <w:t>6</w:t>
            </w:r>
            <w:r w:rsidRPr="00F323EF">
              <w:rPr>
                <w:rFonts w:ascii="Century Gothic" w:hAnsi="Century Gothic" w:cs="Calibri"/>
                <w:sz w:val="20"/>
                <w:szCs w:val="20"/>
              </w:rPr>
              <w:t xml:space="preserve">  Πούμσε</w:t>
            </w:r>
          </w:p>
        </w:tc>
      </w:tr>
    </w:tbl>
    <w:p w14:paraId="1A82AAA1" w14:textId="77777777" w:rsidR="00A23ABF" w:rsidRPr="00F323EF" w:rsidRDefault="00A23ABF" w:rsidP="00A23ABF">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1"/>
        <w:gridCol w:w="2709"/>
      </w:tblGrid>
      <w:tr w:rsidR="00A23ABF" w:rsidRPr="00F323EF" w14:paraId="77B89E9C" w14:textId="77777777" w:rsidTr="006A391D">
        <w:trPr>
          <w:jc w:val="center"/>
        </w:trPr>
        <w:tc>
          <w:tcPr>
            <w:tcW w:w="5971" w:type="dxa"/>
            <w:shd w:val="clear" w:color="auto" w:fill="FFC000"/>
          </w:tcPr>
          <w:p w14:paraId="21D8A52D" w14:textId="77777777" w:rsidR="00A23ABF" w:rsidRPr="00F323EF" w:rsidRDefault="00A23ABF" w:rsidP="00C9330A">
            <w:pPr>
              <w:jc w:val="center"/>
              <w:rPr>
                <w:rFonts w:ascii="Century Gothic" w:hAnsi="Century Gothic" w:cs="Calibri"/>
                <w:b/>
                <w:sz w:val="20"/>
                <w:szCs w:val="20"/>
              </w:rPr>
            </w:pPr>
            <w:r w:rsidRPr="00F323EF">
              <w:rPr>
                <w:rFonts w:ascii="Century Gothic" w:hAnsi="Century Gothic" w:cs="Calibri"/>
                <w:b/>
                <w:sz w:val="20"/>
                <w:szCs w:val="20"/>
              </w:rPr>
              <w:t>Ομαδικό</w:t>
            </w:r>
          </w:p>
        </w:tc>
        <w:tc>
          <w:tcPr>
            <w:tcW w:w="2709" w:type="dxa"/>
            <w:shd w:val="clear" w:color="auto" w:fill="FFC000"/>
          </w:tcPr>
          <w:p w14:paraId="0F457C27" w14:textId="77777777" w:rsidR="00A23ABF" w:rsidRPr="00F323EF" w:rsidRDefault="00A23ABF" w:rsidP="00C9330A">
            <w:pPr>
              <w:jc w:val="center"/>
              <w:rPr>
                <w:rFonts w:ascii="Century Gothic" w:hAnsi="Century Gothic" w:cs="Calibri"/>
                <w:b/>
                <w:sz w:val="20"/>
                <w:szCs w:val="20"/>
              </w:rPr>
            </w:pPr>
            <w:r w:rsidRPr="00F323EF">
              <w:rPr>
                <w:rFonts w:ascii="Century Gothic" w:hAnsi="Century Gothic" w:cs="Calibri"/>
                <w:b/>
                <w:sz w:val="20"/>
                <w:szCs w:val="20"/>
              </w:rPr>
              <w:t>Κατηγορία</w:t>
            </w:r>
          </w:p>
        </w:tc>
      </w:tr>
      <w:tr w:rsidR="00A23ABF" w:rsidRPr="00F323EF" w14:paraId="4EFC1C8D" w14:textId="77777777" w:rsidTr="006A391D">
        <w:trPr>
          <w:jc w:val="center"/>
        </w:trPr>
        <w:tc>
          <w:tcPr>
            <w:tcW w:w="5971" w:type="dxa"/>
            <w:shd w:val="clear" w:color="auto" w:fill="FFF2CC"/>
          </w:tcPr>
          <w:p w14:paraId="00A9BA97"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lang w:val="en-US"/>
              </w:rPr>
              <w:t xml:space="preserve">12 </w:t>
            </w:r>
            <w:r w:rsidRPr="00F323EF">
              <w:rPr>
                <w:rFonts w:ascii="Century Gothic" w:hAnsi="Century Gothic" w:cs="Calibri"/>
                <w:sz w:val="20"/>
                <w:szCs w:val="20"/>
              </w:rPr>
              <w:t>– 14 Χρονών Παίδες - Κορασίδες</w:t>
            </w:r>
          </w:p>
        </w:tc>
        <w:tc>
          <w:tcPr>
            <w:tcW w:w="2709" w:type="dxa"/>
            <w:shd w:val="clear" w:color="auto" w:fill="D9D9D9"/>
          </w:tcPr>
          <w:p w14:paraId="0A67E656"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4 έως 10  Πούμσε</w:t>
            </w:r>
          </w:p>
        </w:tc>
      </w:tr>
      <w:tr w:rsidR="00A23ABF" w:rsidRPr="00F323EF" w14:paraId="792D7B3E" w14:textId="77777777" w:rsidTr="006A391D">
        <w:trPr>
          <w:jc w:val="center"/>
        </w:trPr>
        <w:tc>
          <w:tcPr>
            <w:tcW w:w="5971" w:type="dxa"/>
            <w:shd w:val="clear" w:color="auto" w:fill="FFF2CC"/>
          </w:tcPr>
          <w:p w14:paraId="38E0321D"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15 – 17 Χρονών Έφηβοι - Νεάνιδες</w:t>
            </w:r>
          </w:p>
        </w:tc>
        <w:tc>
          <w:tcPr>
            <w:tcW w:w="2709" w:type="dxa"/>
            <w:shd w:val="clear" w:color="auto" w:fill="D9D9D9"/>
          </w:tcPr>
          <w:p w14:paraId="0BEF5F73"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4 έως 11  Πούμσε</w:t>
            </w:r>
          </w:p>
        </w:tc>
      </w:tr>
      <w:tr w:rsidR="00A23ABF" w:rsidRPr="00F323EF" w14:paraId="78B196F1" w14:textId="77777777" w:rsidTr="006A391D">
        <w:trPr>
          <w:jc w:val="center"/>
        </w:trPr>
        <w:tc>
          <w:tcPr>
            <w:tcW w:w="5971" w:type="dxa"/>
            <w:shd w:val="clear" w:color="auto" w:fill="FFF2CC"/>
          </w:tcPr>
          <w:p w14:paraId="60DDE9C4"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18 – 30 Χρονών Ανδρών - Γυναικών</w:t>
            </w:r>
          </w:p>
        </w:tc>
        <w:tc>
          <w:tcPr>
            <w:tcW w:w="2709" w:type="dxa"/>
            <w:shd w:val="clear" w:color="auto" w:fill="D9D9D9"/>
          </w:tcPr>
          <w:p w14:paraId="3C5DE1F0" w14:textId="77777777" w:rsidR="00A23ABF" w:rsidRPr="00F323EF" w:rsidRDefault="00A23ABF" w:rsidP="00C9330A">
            <w:pPr>
              <w:rPr>
                <w:rFonts w:ascii="Century Gothic" w:hAnsi="Century Gothic" w:cs="Calibri"/>
                <w:sz w:val="20"/>
                <w:szCs w:val="20"/>
              </w:rPr>
            </w:pPr>
            <w:r w:rsidRPr="00F323EF">
              <w:rPr>
                <w:rFonts w:ascii="Century Gothic" w:hAnsi="Century Gothic" w:cs="Calibri"/>
                <w:sz w:val="20"/>
                <w:szCs w:val="20"/>
              </w:rPr>
              <w:t>6 έως 13  Πούμσε</w:t>
            </w:r>
          </w:p>
        </w:tc>
      </w:tr>
      <w:tr w:rsidR="006A391D" w:rsidRPr="00F323EF" w14:paraId="54DBA1BC" w14:textId="77777777" w:rsidTr="006A391D">
        <w:trPr>
          <w:jc w:val="center"/>
        </w:trPr>
        <w:tc>
          <w:tcPr>
            <w:tcW w:w="5971" w:type="dxa"/>
            <w:shd w:val="clear" w:color="auto" w:fill="FFF2CC"/>
          </w:tcPr>
          <w:p w14:paraId="4FF884D3" w14:textId="44DF21C4" w:rsidR="006A391D" w:rsidRPr="00F323EF" w:rsidRDefault="006A391D" w:rsidP="006A391D">
            <w:pPr>
              <w:rPr>
                <w:rFonts w:ascii="Century Gothic" w:hAnsi="Century Gothic" w:cs="Calibri"/>
                <w:sz w:val="20"/>
                <w:szCs w:val="20"/>
              </w:rPr>
            </w:pPr>
            <w:r>
              <w:rPr>
                <w:rFonts w:ascii="Century Gothic" w:hAnsi="Century Gothic" w:cs="Calibri"/>
                <w:sz w:val="20"/>
                <w:szCs w:val="20"/>
              </w:rPr>
              <w:t>3</w:t>
            </w:r>
            <w:r w:rsidRPr="0095642A">
              <w:rPr>
                <w:rFonts w:ascii="Century Gothic" w:hAnsi="Century Gothic" w:cs="Calibri"/>
                <w:sz w:val="20"/>
                <w:szCs w:val="20"/>
              </w:rPr>
              <w:t xml:space="preserve">1 – </w:t>
            </w:r>
            <w:r>
              <w:rPr>
                <w:rFonts w:ascii="Century Gothic" w:hAnsi="Century Gothic" w:cs="Calibri"/>
                <w:sz w:val="20"/>
                <w:szCs w:val="20"/>
              </w:rPr>
              <w:t>5</w:t>
            </w:r>
            <w:r w:rsidRPr="0095642A">
              <w:rPr>
                <w:rFonts w:ascii="Century Gothic" w:hAnsi="Century Gothic" w:cs="Calibri"/>
                <w:sz w:val="20"/>
                <w:szCs w:val="20"/>
              </w:rPr>
              <w:t>0 Χρονών Ανδρών - Γυναικών</w:t>
            </w:r>
          </w:p>
        </w:tc>
        <w:tc>
          <w:tcPr>
            <w:tcW w:w="2709" w:type="dxa"/>
            <w:shd w:val="clear" w:color="auto" w:fill="D9D9D9"/>
          </w:tcPr>
          <w:p w14:paraId="0C0C7470" w14:textId="77777777" w:rsidR="006A391D" w:rsidRPr="00F323EF" w:rsidRDefault="006A391D" w:rsidP="006A391D">
            <w:pPr>
              <w:rPr>
                <w:rFonts w:ascii="Century Gothic" w:hAnsi="Century Gothic" w:cs="Calibri"/>
                <w:sz w:val="20"/>
                <w:szCs w:val="20"/>
              </w:rPr>
            </w:pPr>
            <w:r w:rsidRPr="00F323EF">
              <w:rPr>
                <w:rFonts w:ascii="Century Gothic" w:hAnsi="Century Gothic" w:cs="Calibri"/>
                <w:sz w:val="20"/>
                <w:szCs w:val="20"/>
              </w:rPr>
              <w:t>8 έως 15  Πούμσε</w:t>
            </w:r>
          </w:p>
        </w:tc>
      </w:tr>
      <w:tr w:rsidR="006A391D" w:rsidRPr="00F323EF" w14:paraId="0A6771D4" w14:textId="77777777" w:rsidTr="006A391D">
        <w:trPr>
          <w:jc w:val="center"/>
        </w:trPr>
        <w:tc>
          <w:tcPr>
            <w:tcW w:w="5971" w:type="dxa"/>
            <w:shd w:val="clear" w:color="auto" w:fill="FFF2CC"/>
          </w:tcPr>
          <w:p w14:paraId="1CDF55EA" w14:textId="70254054" w:rsidR="006A391D" w:rsidRPr="00F323EF" w:rsidRDefault="006A391D" w:rsidP="006A391D">
            <w:pPr>
              <w:rPr>
                <w:rFonts w:ascii="Century Gothic" w:hAnsi="Century Gothic" w:cs="Calibri"/>
                <w:sz w:val="20"/>
                <w:szCs w:val="20"/>
              </w:rPr>
            </w:pPr>
            <w:r>
              <w:rPr>
                <w:rFonts w:ascii="Century Gothic" w:hAnsi="Century Gothic" w:cs="Calibri"/>
                <w:sz w:val="20"/>
                <w:szCs w:val="20"/>
              </w:rPr>
              <w:t>5</w:t>
            </w:r>
            <w:r w:rsidRPr="0095642A">
              <w:rPr>
                <w:rFonts w:ascii="Century Gothic" w:hAnsi="Century Gothic" w:cs="Calibri"/>
                <w:sz w:val="20"/>
                <w:szCs w:val="20"/>
              </w:rPr>
              <w:t xml:space="preserve">1 – </w:t>
            </w:r>
            <w:r>
              <w:rPr>
                <w:rFonts w:ascii="Century Gothic" w:hAnsi="Century Gothic" w:cs="Calibri"/>
                <w:sz w:val="20"/>
                <w:szCs w:val="20"/>
              </w:rPr>
              <w:t>6</w:t>
            </w:r>
            <w:r w:rsidRPr="0095642A">
              <w:rPr>
                <w:rFonts w:ascii="Century Gothic" w:hAnsi="Century Gothic" w:cs="Calibri"/>
                <w:sz w:val="20"/>
                <w:szCs w:val="20"/>
              </w:rPr>
              <w:t>0 Χρονών Ανδρών - Γυναικών</w:t>
            </w:r>
          </w:p>
        </w:tc>
        <w:tc>
          <w:tcPr>
            <w:tcW w:w="2709" w:type="dxa"/>
            <w:shd w:val="clear" w:color="auto" w:fill="D9D9D9"/>
          </w:tcPr>
          <w:p w14:paraId="3EEFA3B0" w14:textId="72061407" w:rsidR="006A391D" w:rsidRPr="00F323EF" w:rsidRDefault="00557966" w:rsidP="006A391D">
            <w:pPr>
              <w:rPr>
                <w:rFonts w:ascii="Century Gothic" w:hAnsi="Century Gothic" w:cs="Calibri"/>
                <w:sz w:val="20"/>
                <w:szCs w:val="20"/>
              </w:rPr>
            </w:pPr>
            <w:r>
              <w:rPr>
                <w:rFonts w:ascii="Century Gothic" w:hAnsi="Century Gothic" w:cs="Calibri"/>
                <w:sz w:val="20"/>
                <w:szCs w:val="20"/>
              </w:rPr>
              <w:t>9</w:t>
            </w:r>
            <w:r w:rsidR="006A391D" w:rsidRPr="00F323EF">
              <w:rPr>
                <w:rFonts w:ascii="Century Gothic" w:hAnsi="Century Gothic" w:cs="Calibri"/>
                <w:sz w:val="20"/>
                <w:szCs w:val="20"/>
              </w:rPr>
              <w:t xml:space="preserve"> έως 1</w:t>
            </w:r>
            <w:r>
              <w:rPr>
                <w:rFonts w:ascii="Century Gothic" w:hAnsi="Century Gothic" w:cs="Calibri"/>
                <w:sz w:val="20"/>
                <w:szCs w:val="20"/>
              </w:rPr>
              <w:t>6</w:t>
            </w:r>
            <w:r w:rsidR="006A391D" w:rsidRPr="00F323EF">
              <w:rPr>
                <w:rFonts w:ascii="Century Gothic" w:hAnsi="Century Gothic" w:cs="Calibri"/>
                <w:sz w:val="20"/>
                <w:szCs w:val="20"/>
              </w:rPr>
              <w:t xml:space="preserve">  Πούμσε</w:t>
            </w:r>
          </w:p>
        </w:tc>
      </w:tr>
      <w:tr w:rsidR="00557966" w:rsidRPr="00F323EF" w14:paraId="375F9E4D" w14:textId="77777777" w:rsidTr="006A391D">
        <w:trPr>
          <w:jc w:val="center"/>
        </w:trPr>
        <w:tc>
          <w:tcPr>
            <w:tcW w:w="5971" w:type="dxa"/>
            <w:shd w:val="clear" w:color="auto" w:fill="FFF2CC"/>
          </w:tcPr>
          <w:p w14:paraId="4DDE1853" w14:textId="3BF7D28B" w:rsidR="00557966" w:rsidRPr="00F323EF" w:rsidRDefault="00557966" w:rsidP="00557966">
            <w:pPr>
              <w:rPr>
                <w:rFonts w:ascii="Century Gothic" w:hAnsi="Century Gothic" w:cs="Calibri"/>
                <w:sz w:val="20"/>
                <w:szCs w:val="20"/>
              </w:rPr>
            </w:pPr>
            <w:r>
              <w:rPr>
                <w:rFonts w:ascii="Century Gothic" w:hAnsi="Century Gothic" w:cs="Calibri"/>
                <w:sz w:val="20"/>
                <w:szCs w:val="20"/>
              </w:rPr>
              <w:t>Άνω των 60 Χρονών</w:t>
            </w:r>
          </w:p>
        </w:tc>
        <w:tc>
          <w:tcPr>
            <w:tcW w:w="2709" w:type="dxa"/>
            <w:shd w:val="clear" w:color="auto" w:fill="D9D9D9"/>
          </w:tcPr>
          <w:p w14:paraId="5C58025D" w14:textId="2C2196F2" w:rsidR="00557966" w:rsidRPr="00F323EF" w:rsidRDefault="00557966" w:rsidP="00557966">
            <w:pPr>
              <w:rPr>
                <w:rFonts w:ascii="Century Gothic" w:hAnsi="Century Gothic" w:cs="Calibri"/>
                <w:sz w:val="20"/>
                <w:szCs w:val="20"/>
              </w:rPr>
            </w:pPr>
            <w:r>
              <w:rPr>
                <w:rFonts w:ascii="Century Gothic" w:hAnsi="Century Gothic" w:cs="Calibri"/>
                <w:sz w:val="20"/>
                <w:szCs w:val="20"/>
              </w:rPr>
              <w:t>9</w:t>
            </w:r>
            <w:r w:rsidRPr="00F323EF">
              <w:rPr>
                <w:rFonts w:ascii="Century Gothic" w:hAnsi="Century Gothic" w:cs="Calibri"/>
                <w:sz w:val="20"/>
                <w:szCs w:val="20"/>
              </w:rPr>
              <w:t xml:space="preserve"> έως 1</w:t>
            </w:r>
            <w:r>
              <w:rPr>
                <w:rFonts w:ascii="Century Gothic" w:hAnsi="Century Gothic" w:cs="Calibri"/>
                <w:sz w:val="20"/>
                <w:szCs w:val="20"/>
              </w:rPr>
              <w:t>6</w:t>
            </w:r>
            <w:r w:rsidRPr="00F323EF">
              <w:rPr>
                <w:rFonts w:ascii="Century Gothic" w:hAnsi="Century Gothic" w:cs="Calibri"/>
                <w:sz w:val="20"/>
                <w:szCs w:val="20"/>
              </w:rPr>
              <w:t xml:space="preserve">  Πούμσε</w:t>
            </w:r>
          </w:p>
        </w:tc>
      </w:tr>
    </w:tbl>
    <w:p w14:paraId="78A0FF8D" w14:textId="77777777" w:rsidR="00A23ABF" w:rsidRPr="001C6056" w:rsidRDefault="00A23ABF" w:rsidP="00A23ABF">
      <w:pPr>
        <w:rPr>
          <w:rFonts w:ascii="Century Gothic" w:hAnsi="Century Gothic" w:cs="Arial"/>
          <w:sz w:val="24"/>
          <w:szCs w:val="24"/>
          <w:lang w:val="en-US"/>
        </w:rPr>
      </w:pPr>
    </w:p>
    <w:tbl>
      <w:tblPr>
        <w:tblW w:w="99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2300"/>
        <w:gridCol w:w="2351"/>
        <w:gridCol w:w="1785"/>
      </w:tblGrid>
      <w:tr w:rsidR="00A23ABF" w:rsidRPr="00F323EF" w14:paraId="5A84A1CF" w14:textId="77777777" w:rsidTr="00C9330A">
        <w:tc>
          <w:tcPr>
            <w:tcW w:w="9923" w:type="dxa"/>
            <w:gridSpan w:val="4"/>
            <w:tcBorders>
              <w:bottom w:val="single" w:sz="4" w:space="0" w:color="auto"/>
            </w:tcBorders>
            <w:shd w:val="clear" w:color="auto" w:fill="FFC000"/>
          </w:tcPr>
          <w:p w14:paraId="5378C0AD" w14:textId="77777777" w:rsidR="00A23ABF" w:rsidRPr="00F323EF" w:rsidRDefault="00A23ABF" w:rsidP="00C9330A">
            <w:pPr>
              <w:jc w:val="center"/>
              <w:rPr>
                <w:rFonts w:ascii="Century Gothic" w:hAnsi="Century Gothic" w:cs="Calibri"/>
                <w:b/>
                <w:sz w:val="20"/>
                <w:szCs w:val="20"/>
              </w:rPr>
            </w:pPr>
            <w:r w:rsidRPr="00F323EF">
              <w:rPr>
                <w:rFonts w:ascii="Century Gothic" w:hAnsi="Century Gothic" w:cs="Calibri"/>
                <w:b/>
                <w:sz w:val="20"/>
                <w:szCs w:val="20"/>
              </w:rPr>
              <w:t>ΠΟΥΜΣΕ</w:t>
            </w:r>
          </w:p>
        </w:tc>
      </w:tr>
      <w:tr w:rsidR="00A23ABF" w:rsidRPr="00F323EF" w14:paraId="19308214" w14:textId="77777777" w:rsidTr="00C9330A">
        <w:tc>
          <w:tcPr>
            <w:tcW w:w="3487" w:type="dxa"/>
            <w:shd w:val="clear" w:color="auto" w:fill="CCFFCC"/>
          </w:tcPr>
          <w:p w14:paraId="2D4070CB" w14:textId="77777777" w:rsidR="00A23ABF" w:rsidRPr="00F323EF" w:rsidRDefault="00A23ABF" w:rsidP="00C9330A">
            <w:pPr>
              <w:rPr>
                <w:rFonts w:ascii="Century Gothic" w:hAnsi="Century Gothic" w:cs="Calibri"/>
                <w:b/>
                <w:color w:val="0000FF"/>
                <w:sz w:val="20"/>
                <w:szCs w:val="20"/>
              </w:rPr>
            </w:pPr>
            <w:r w:rsidRPr="00F323EF">
              <w:rPr>
                <w:rFonts w:ascii="Century Gothic" w:hAnsi="Century Gothic" w:cs="Calibri"/>
                <w:b/>
                <w:color w:val="0000FF"/>
                <w:sz w:val="20"/>
                <w:szCs w:val="20"/>
              </w:rPr>
              <w:t>1 = Ιλ τζανγκ</w:t>
            </w:r>
          </w:p>
        </w:tc>
        <w:tc>
          <w:tcPr>
            <w:tcW w:w="2300" w:type="dxa"/>
            <w:shd w:val="clear" w:color="auto" w:fill="CCFFCC"/>
          </w:tcPr>
          <w:p w14:paraId="1C33F97C" w14:textId="77777777" w:rsidR="00A23ABF" w:rsidRPr="00F323EF" w:rsidRDefault="00A23ABF" w:rsidP="00C9330A">
            <w:pPr>
              <w:rPr>
                <w:rFonts w:ascii="Century Gothic" w:hAnsi="Century Gothic" w:cs="Calibri"/>
                <w:b/>
                <w:color w:val="0000FF"/>
                <w:sz w:val="20"/>
                <w:szCs w:val="20"/>
              </w:rPr>
            </w:pPr>
            <w:r w:rsidRPr="00F323EF">
              <w:rPr>
                <w:rFonts w:ascii="Century Gothic" w:hAnsi="Century Gothic" w:cs="Calibri"/>
                <w:b/>
                <w:color w:val="0000FF"/>
                <w:sz w:val="20"/>
                <w:szCs w:val="20"/>
              </w:rPr>
              <w:t>5 = Ο τζανγκ</w:t>
            </w:r>
          </w:p>
        </w:tc>
        <w:tc>
          <w:tcPr>
            <w:tcW w:w="2351" w:type="dxa"/>
            <w:shd w:val="clear" w:color="auto" w:fill="CCFFCC"/>
          </w:tcPr>
          <w:p w14:paraId="10F6C671" w14:textId="77777777" w:rsidR="00A23ABF" w:rsidRPr="00F323EF" w:rsidRDefault="00A23ABF" w:rsidP="00C9330A">
            <w:pPr>
              <w:rPr>
                <w:rFonts w:ascii="Century Gothic" w:hAnsi="Century Gothic" w:cs="Calibri"/>
                <w:b/>
                <w:color w:val="0000FF"/>
                <w:sz w:val="20"/>
                <w:szCs w:val="20"/>
              </w:rPr>
            </w:pPr>
            <w:r w:rsidRPr="00F323EF">
              <w:rPr>
                <w:rFonts w:ascii="Century Gothic" w:hAnsi="Century Gothic" w:cs="Calibri"/>
                <w:b/>
                <w:color w:val="0000FF"/>
                <w:sz w:val="20"/>
                <w:szCs w:val="20"/>
              </w:rPr>
              <w:t xml:space="preserve">  9 = Κόριο</w:t>
            </w:r>
          </w:p>
        </w:tc>
        <w:tc>
          <w:tcPr>
            <w:tcW w:w="1785" w:type="dxa"/>
            <w:shd w:val="clear" w:color="auto" w:fill="CCFFCC"/>
          </w:tcPr>
          <w:p w14:paraId="66279FF6" w14:textId="77777777" w:rsidR="00A23ABF" w:rsidRPr="00F323EF" w:rsidRDefault="00A23ABF" w:rsidP="00C9330A">
            <w:pPr>
              <w:rPr>
                <w:rFonts w:ascii="Century Gothic" w:hAnsi="Century Gothic" w:cs="Calibri"/>
                <w:b/>
                <w:color w:val="0000FF"/>
                <w:sz w:val="20"/>
                <w:szCs w:val="20"/>
              </w:rPr>
            </w:pPr>
            <w:r w:rsidRPr="00F323EF">
              <w:rPr>
                <w:rFonts w:ascii="Century Gothic" w:hAnsi="Century Gothic" w:cs="Calibri"/>
                <w:b/>
                <w:color w:val="0000FF"/>
                <w:sz w:val="20"/>
                <w:szCs w:val="20"/>
              </w:rPr>
              <w:t>13 = Σίπτζιν</w:t>
            </w:r>
          </w:p>
        </w:tc>
      </w:tr>
      <w:tr w:rsidR="00A23ABF" w:rsidRPr="00F323EF" w14:paraId="5C804907" w14:textId="77777777" w:rsidTr="00C9330A">
        <w:tc>
          <w:tcPr>
            <w:tcW w:w="3487" w:type="dxa"/>
            <w:shd w:val="clear" w:color="auto" w:fill="CCFFCC"/>
          </w:tcPr>
          <w:p w14:paraId="74FAE758" w14:textId="77777777" w:rsidR="00A23ABF" w:rsidRPr="00F323EF" w:rsidRDefault="00A23ABF" w:rsidP="00C9330A">
            <w:pPr>
              <w:rPr>
                <w:rFonts w:ascii="Century Gothic" w:hAnsi="Century Gothic" w:cs="Calibri"/>
                <w:b/>
                <w:color w:val="0000FF"/>
                <w:sz w:val="20"/>
                <w:szCs w:val="20"/>
              </w:rPr>
            </w:pPr>
            <w:r w:rsidRPr="00F323EF">
              <w:rPr>
                <w:rFonts w:ascii="Century Gothic" w:hAnsi="Century Gothic" w:cs="Calibri"/>
                <w:b/>
                <w:color w:val="0000FF"/>
                <w:sz w:val="20"/>
                <w:szCs w:val="20"/>
              </w:rPr>
              <w:t>2 = Ι τζανγκ</w:t>
            </w:r>
          </w:p>
        </w:tc>
        <w:tc>
          <w:tcPr>
            <w:tcW w:w="2300" w:type="dxa"/>
            <w:shd w:val="clear" w:color="auto" w:fill="CCFFCC"/>
          </w:tcPr>
          <w:p w14:paraId="588A1001" w14:textId="77777777" w:rsidR="00A23ABF" w:rsidRPr="00F323EF" w:rsidRDefault="00A23ABF" w:rsidP="00C9330A">
            <w:pPr>
              <w:rPr>
                <w:rFonts w:ascii="Century Gothic" w:hAnsi="Century Gothic" w:cs="Calibri"/>
                <w:b/>
                <w:color w:val="0000FF"/>
                <w:sz w:val="20"/>
                <w:szCs w:val="20"/>
              </w:rPr>
            </w:pPr>
            <w:r w:rsidRPr="00F323EF">
              <w:rPr>
                <w:rFonts w:ascii="Century Gothic" w:hAnsi="Century Gothic" w:cs="Calibri"/>
                <w:b/>
                <w:color w:val="0000FF"/>
                <w:sz w:val="20"/>
                <w:szCs w:val="20"/>
              </w:rPr>
              <w:t>6 = Γιούκ τζανγκ</w:t>
            </w:r>
          </w:p>
        </w:tc>
        <w:tc>
          <w:tcPr>
            <w:tcW w:w="2351" w:type="dxa"/>
            <w:shd w:val="clear" w:color="auto" w:fill="CCFFCC"/>
          </w:tcPr>
          <w:p w14:paraId="4394EC13" w14:textId="77777777" w:rsidR="00A23ABF" w:rsidRPr="00F323EF" w:rsidRDefault="00A23ABF" w:rsidP="00C9330A">
            <w:pPr>
              <w:rPr>
                <w:rFonts w:ascii="Century Gothic" w:hAnsi="Century Gothic" w:cs="Calibri"/>
                <w:b/>
                <w:color w:val="0000FF"/>
                <w:sz w:val="20"/>
                <w:szCs w:val="20"/>
              </w:rPr>
            </w:pPr>
            <w:r w:rsidRPr="00F323EF">
              <w:rPr>
                <w:rFonts w:ascii="Century Gothic" w:hAnsi="Century Gothic" w:cs="Calibri"/>
                <w:b/>
                <w:color w:val="0000FF"/>
                <w:sz w:val="20"/>
                <w:szCs w:val="20"/>
              </w:rPr>
              <w:t>10 = Κούμγκανγκ</w:t>
            </w:r>
          </w:p>
        </w:tc>
        <w:tc>
          <w:tcPr>
            <w:tcW w:w="1785" w:type="dxa"/>
            <w:shd w:val="clear" w:color="auto" w:fill="CCFFCC"/>
          </w:tcPr>
          <w:p w14:paraId="43317C74" w14:textId="77777777" w:rsidR="00A23ABF" w:rsidRPr="00F323EF" w:rsidRDefault="00A23ABF" w:rsidP="00C9330A">
            <w:pPr>
              <w:rPr>
                <w:rFonts w:ascii="Century Gothic" w:hAnsi="Century Gothic" w:cs="Calibri"/>
                <w:b/>
                <w:color w:val="0000FF"/>
                <w:sz w:val="20"/>
                <w:szCs w:val="20"/>
              </w:rPr>
            </w:pPr>
            <w:r w:rsidRPr="00F323EF">
              <w:rPr>
                <w:rFonts w:ascii="Century Gothic" w:hAnsi="Century Gothic" w:cs="Calibri"/>
                <w:b/>
                <w:color w:val="0000FF"/>
                <w:sz w:val="20"/>
                <w:szCs w:val="20"/>
              </w:rPr>
              <w:t>14 = Τζιτέε</w:t>
            </w:r>
          </w:p>
        </w:tc>
      </w:tr>
      <w:tr w:rsidR="00A23ABF" w:rsidRPr="00F323EF" w14:paraId="522C9511" w14:textId="77777777" w:rsidTr="00C9330A">
        <w:tc>
          <w:tcPr>
            <w:tcW w:w="3487" w:type="dxa"/>
            <w:shd w:val="clear" w:color="auto" w:fill="CCFFCC"/>
          </w:tcPr>
          <w:p w14:paraId="407E780C" w14:textId="77777777" w:rsidR="00A23ABF" w:rsidRPr="00F323EF" w:rsidRDefault="00A23ABF" w:rsidP="00C9330A">
            <w:pPr>
              <w:rPr>
                <w:rFonts w:ascii="Century Gothic" w:hAnsi="Century Gothic" w:cs="Calibri"/>
                <w:b/>
                <w:color w:val="0000FF"/>
                <w:sz w:val="20"/>
                <w:szCs w:val="20"/>
              </w:rPr>
            </w:pPr>
            <w:r w:rsidRPr="00F323EF">
              <w:rPr>
                <w:rFonts w:ascii="Century Gothic" w:hAnsi="Century Gothic" w:cs="Calibri"/>
                <w:b/>
                <w:color w:val="0000FF"/>
                <w:sz w:val="20"/>
                <w:szCs w:val="20"/>
              </w:rPr>
              <w:t>3 = Σαμ τζανγκ</w:t>
            </w:r>
          </w:p>
        </w:tc>
        <w:tc>
          <w:tcPr>
            <w:tcW w:w="2300" w:type="dxa"/>
            <w:shd w:val="clear" w:color="auto" w:fill="CCFFCC"/>
          </w:tcPr>
          <w:p w14:paraId="4ED02A6B" w14:textId="77777777" w:rsidR="00A23ABF" w:rsidRPr="00F323EF" w:rsidRDefault="00A23ABF" w:rsidP="00C9330A">
            <w:pPr>
              <w:rPr>
                <w:rFonts w:ascii="Century Gothic" w:hAnsi="Century Gothic" w:cs="Calibri"/>
                <w:b/>
                <w:color w:val="0000FF"/>
                <w:sz w:val="20"/>
                <w:szCs w:val="20"/>
              </w:rPr>
            </w:pPr>
            <w:r w:rsidRPr="00F323EF">
              <w:rPr>
                <w:rFonts w:ascii="Century Gothic" w:hAnsi="Century Gothic" w:cs="Calibri"/>
                <w:b/>
                <w:color w:val="0000FF"/>
                <w:sz w:val="20"/>
                <w:szCs w:val="20"/>
              </w:rPr>
              <w:t>7 = Τσιλ τζανγκ</w:t>
            </w:r>
          </w:p>
        </w:tc>
        <w:tc>
          <w:tcPr>
            <w:tcW w:w="2351" w:type="dxa"/>
            <w:shd w:val="clear" w:color="auto" w:fill="CCFFCC"/>
          </w:tcPr>
          <w:p w14:paraId="22F81E58" w14:textId="77777777" w:rsidR="00A23ABF" w:rsidRPr="00F323EF" w:rsidRDefault="00A23ABF" w:rsidP="00C9330A">
            <w:pPr>
              <w:rPr>
                <w:rFonts w:ascii="Century Gothic" w:hAnsi="Century Gothic" w:cs="Calibri"/>
                <w:b/>
                <w:color w:val="0000FF"/>
                <w:sz w:val="20"/>
                <w:szCs w:val="20"/>
              </w:rPr>
            </w:pPr>
            <w:r w:rsidRPr="00F323EF">
              <w:rPr>
                <w:rFonts w:ascii="Century Gothic" w:hAnsi="Century Gothic" w:cs="Calibri"/>
                <w:b/>
                <w:color w:val="0000FF"/>
                <w:sz w:val="20"/>
                <w:szCs w:val="20"/>
              </w:rPr>
              <w:t>11 = Τέμπεκ</w:t>
            </w:r>
          </w:p>
        </w:tc>
        <w:tc>
          <w:tcPr>
            <w:tcW w:w="1785" w:type="dxa"/>
            <w:shd w:val="clear" w:color="auto" w:fill="CCFFCC"/>
          </w:tcPr>
          <w:p w14:paraId="23B0D6C9" w14:textId="77777777" w:rsidR="00A23ABF" w:rsidRPr="00F323EF" w:rsidRDefault="00A23ABF" w:rsidP="00C9330A">
            <w:pPr>
              <w:rPr>
                <w:rFonts w:ascii="Century Gothic" w:hAnsi="Century Gothic" w:cs="Calibri"/>
                <w:b/>
                <w:color w:val="0000FF"/>
                <w:sz w:val="20"/>
                <w:szCs w:val="20"/>
              </w:rPr>
            </w:pPr>
            <w:r w:rsidRPr="00F323EF">
              <w:rPr>
                <w:rFonts w:ascii="Century Gothic" w:hAnsi="Century Gothic" w:cs="Calibri"/>
                <w:b/>
                <w:color w:val="0000FF"/>
                <w:sz w:val="20"/>
                <w:szCs w:val="20"/>
              </w:rPr>
              <w:t>15 = Τσονκουόν</w:t>
            </w:r>
          </w:p>
        </w:tc>
      </w:tr>
      <w:tr w:rsidR="00A23ABF" w:rsidRPr="00F323EF" w14:paraId="606AEFDF" w14:textId="77777777" w:rsidTr="00C9330A">
        <w:tc>
          <w:tcPr>
            <w:tcW w:w="3487" w:type="dxa"/>
            <w:shd w:val="clear" w:color="auto" w:fill="CCFFCC"/>
          </w:tcPr>
          <w:p w14:paraId="135F81EC" w14:textId="77777777" w:rsidR="00A23ABF" w:rsidRPr="00F323EF" w:rsidRDefault="00A23ABF" w:rsidP="00C9330A">
            <w:pPr>
              <w:rPr>
                <w:rFonts w:ascii="Century Gothic" w:hAnsi="Century Gothic" w:cs="Calibri"/>
                <w:b/>
                <w:color w:val="0000FF"/>
                <w:sz w:val="20"/>
                <w:szCs w:val="20"/>
              </w:rPr>
            </w:pPr>
            <w:r w:rsidRPr="00F323EF">
              <w:rPr>
                <w:rFonts w:ascii="Century Gothic" w:hAnsi="Century Gothic" w:cs="Calibri"/>
                <w:b/>
                <w:color w:val="0000FF"/>
                <w:sz w:val="20"/>
                <w:szCs w:val="20"/>
              </w:rPr>
              <w:t>4 = Σα τζανγκ</w:t>
            </w:r>
          </w:p>
        </w:tc>
        <w:tc>
          <w:tcPr>
            <w:tcW w:w="2300" w:type="dxa"/>
            <w:shd w:val="clear" w:color="auto" w:fill="CCFFCC"/>
          </w:tcPr>
          <w:p w14:paraId="5207FEEB" w14:textId="77777777" w:rsidR="00A23ABF" w:rsidRPr="00F323EF" w:rsidRDefault="00A23ABF" w:rsidP="00C9330A">
            <w:pPr>
              <w:rPr>
                <w:rFonts w:ascii="Century Gothic" w:hAnsi="Century Gothic" w:cs="Calibri"/>
                <w:b/>
                <w:color w:val="0000FF"/>
                <w:sz w:val="20"/>
                <w:szCs w:val="20"/>
              </w:rPr>
            </w:pPr>
            <w:r w:rsidRPr="00F323EF">
              <w:rPr>
                <w:rFonts w:ascii="Century Gothic" w:hAnsi="Century Gothic" w:cs="Calibri"/>
                <w:b/>
                <w:color w:val="0000FF"/>
                <w:sz w:val="20"/>
                <w:szCs w:val="20"/>
              </w:rPr>
              <w:t>8 = Παλ τζανγκ</w:t>
            </w:r>
          </w:p>
        </w:tc>
        <w:tc>
          <w:tcPr>
            <w:tcW w:w="2351" w:type="dxa"/>
            <w:shd w:val="clear" w:color="auto" w:fill="CCFFCC"/>
          </w:tcPr>
          <w:p w14:paraId="17CB6274" w14:textId="77777777" w:rsidR="00A23ABF" w:rsidRPr="00F323EF" w:rsidRDefault="00A23ABF" w:rsidP="00C9330A">
            <w:pPr>
              <w:rPr>
                <w:rFonts w:ascii="Century Gothic" w:hAnsi="Century Gothic" w:cs="Calibri"/>
                <w:b/>
                <w:color w:val="0000FF"/>
                <w:sz w:val="20"/>
                <w:szCs w:val="20"/>
              </w:rPr>
            </w:pPr>
            <w:r w:rsidRPr="00F323EF">
              <w:rPr>
                <w:rFonts w:ascii="Century Gothic" w:hAnsi="Century Gothic" w:cs="Calibri"/>
                <w:b/>
                <w:color w:val="0000FF"/>
                <w:sz w:val="20"/>
                <w:szCs w:val="20"/>
              </w:rPr>
              <w:t>12 = Πιονγκουόν</w:t>
            </w:r>
          </w:p>
        </w:tc>
        <w:tc>
          <w:tcPr>
            <w:tcW w:w="1785" w:type="dxa"/>
            <w:shd w:val="clear" w:color="auto" w:fill="CCFFCC"/>
          </w:tcPr>
          <w:p w14:paraId="708CB0E3" w14:textId="77777777" w:rsidR="00A23ABF" w:rsidRPr="00F323EF" w:rsidRDefault="00A23ABF" w:rsidP="00C9330A">
            <w:pPr>
              <w:rPr>
                <w:rFonts w:ascii="Century Gothic" w:hAnsi="Century Gothic" w:cs="Calibri"/>
                <w:b/>
                <w:color w:val="0000FF"/>
                <w:sz w:val="20"/>
                <w:szCs w:val="20"/>
              </w:rPr>
            </w:pPr>
            <w:r w:rsidRPr="00F323EF">
              <w:rPr>
                <w:rFonts w:ascii="Century Gothic" w:hAnsi="Century Gothic" w:cs="Calibri"/>
                <w:b/>
                <w:color w:val="0000FF"/>
                <w:sz w:val="20"/>
                <w:szCs w:val="20"/>
              </w:rPr>
              <w:t>16 = Χάνσου</w:t>
            </w:r>
          </w:p>
        </w:tc>
      </w:tr>
    </w:tbl>
    <w:p w14:paraId="516E4D01" w14:textId="77777777" w:rsidR="00A23ABF" w:rsidRPr="001C6056" w:rsidRDefault="00A23ABF" w:rsidP="00A23ABF">
      <w:pPr>
        <w:pStyle w:val="2"/>
        <w:outlineLvl w:val="0"/>
        <w:rPr>
          <w:rFonts w:ascii="Century Gothic" w:eastAsia="Times New Roman" w:hAnsi="Century Gothic" w:cs="Tahoma"/>
          <w:b/>
          <w:bCs/>
          <w:color w:val="0000FF"/>
          <w:u w:val="single"/>
          <w:lang w:val="en-US"/>
        </w:rPr>
      </w:pPr>
    </w:p>
    <w:p w14:paraId="0F8CF7DC" w14:textId="77777777" w:rsidR="00A23ABF" w:rsidRPr="00A23ABF" w:rsidRDefault="00A23ABF" w:rsidP="00A23ABF">
      <w:pPr>
        <w:pStyle w:val="2"/>
        <w:ind w:left="2880" w:hanging="2880"/>
        <w:outlineLvl w:val="0"/>
        <w:rPr>
          <w:rFonts w:ascii="Century Gothic" w:hAnsi="Century Gothic"/>
          <w:sz w:val="20"/>
          <w:szCs w:val="20"/>
        </w:rPr>
      </w:pPr>
      <w:r>
        <w:rPr>
          <w:rFonts w:ascii="Century Gothic" w:hAnsi="Century Gothic"/>
          <w:b/>
          <w:color w:val="BF8F00" w:themeColor="accent4" w:themeShade="BF"/>
          <w:u w:val="single"/>
        </w:rPr>
        <w:t>ΘΕΣΕΙΣ &amp; ΜΕΤΑΛΛΙΑ</w:t>
      </w:r>
      <w:r w:rsidRPr="006248EA">
        <w:rPr>
          <w:rFonts w:ascii="Century Gothic" w:hAnsi="Century Gothic"/>
        </w:rPr>
        <w:t xml:space="preserve"> </w:t>
      </w:r>
      <w:r w:rsidRPr="006248EA">
        <w:rPr>
          <w:rFonts w:ascii="Century Gothic" w:hAnsi="Century Gothic"/>
        </w:rPr>
        <w:tab/>
      </w:r>
      <w:r w:rsidRPr="00A23ABF">
        <w:rPr>
          <w:rFonts w:ascii="Century Gothic" w:hAnsi="Century Gothic"/>
          <w:sz w:val="20"/>
          <w:szCs w:val="20"/>
        </w:rPr>
        <w:t>Σύμφωνα με την βαθμολογία που θα συγκεντρώσουν στον προκριματικό, ημιτελικό και τελικό γύρω όπως παρακάτω:</w:t>
      </w:r>
    </w:p>
    <w:p w14:paraId="2E0D5F5B" w14:textId="77777777" w:rsidR="00A23ABF" w:rsidRPr="00A23ABF" w:rsidRDefault="00A23ABF" w:rsidP="00A23ABF">
      <w:pPr>
        <w:pStyle w:val="2"/>
        <w:ind w:left="2880"/>
        <w:outlineLvl w:val="0"/>
        <w:rPr>
          <w:rFonts w:ascii="Century Gothic" w:eastAsia="Times New Roman" w:hAnsi="Century Gothic" w:cs="Tahoma"/>
          <w:bCs/>
          <w:color w:val="0000FF"/>
          <w:sz w:val="20"/>
          <w:szCs w:val="20"/>
          <w:u w:val="single"/>
        </w:rPr>
      </w:pPr>
      <w:r w:rsidRPr="00A23ABF">
        <w:rPr>
          <w:rFonts w:ascii="Century Gothic" w:eastAsia="Times New Roman" w:hAnsi="Century Gothic" w:cs="Tahoma"/>
          <w:b/>
          <w:bCs/>
          <w:sz w:val="20"/>
          <w:szCs w:val="20"/>
        </w:rPr>
        <w:t>1</w:t>
      </w:r>
      <w:r w:rsidRPr="00A23ABF">
        <w:rPr>
          <w:rFonts w:ascii="Century Gothic" w:eastAsia="Times New Roman" w:hAnsi="Century Gothic" w:cs="Tahoma"/>
          <w:b/>
          <w:bCs/>
          <w:sz w:val="20"/>
          <w:szCs w:val="20"/>
          <w:vertAlign w:val="superscript"/>
        </w:rPr>
        <w:t>η</w:t>
      </w:r>
      <w:r w:rsidRPr="00A23ABF">
        <w:rPr>
          <w:rFonts w:ascii="Century Gothic" w:eastAsia="Times New Roman" w:hAnsi="Century Gothic" w:cs="Tahoma"/>
          <w:b/>
          <w:bCs/>
          <w:sz w:val="20"/>
          <w:szCs w:val="20"/>
        </w:rPr>
        <w:t xml:space="preserve"> Θέση </w:t>
      </w:r>
      <w:r w:rsidRPr="00A23ABF">
        <w:rPr>
          <w:rFonts w:ascii="Century Gothic" w:eastAsia="Times New Roman" w:hAnsi="Century Gothic" w:cs="Tahoma"/>
          <w:bCs/>
          <w:sz w:val="20"/>
          <w:szCs w:val="20"/>
        </w:rPr>
        <w:t>ο νικητής του τελικού,</w:t>
      </w:r>
      <w:r w:rsidRPr="00A23ABF">
        <w:rPr>
          <w:rFonts w:ascii="Century Gothic" w:eastAsia="Times New Roman" w:hAnsi="Century Gothic" w:cs="Tahoma"/>
          <w:b/>
          <w:bCs/>
          <w:sz w:val="20"/>
          <w:szCs w:val="20"/>
        </w:rPr>
        <w:t xml:space="preserve"> χρυσό </w:t>
      </w:r>
      <w:r w:rsidRPr="00A23ABF">
        <w:rPr>
          <w:rFonts w:ascii="Century Gothic" w:eastAsia="Times New Roman" w:hAnsi="Century Gothic" w:cs="Tahoma"/>
          <w:bCs/>
          <w:sz w:val="20"/>
          <w:szCs w:val="20"/>
        </w:rPr>
        <w:t>μετάλλιο και δίπλωμα.</w:t>
      </w:r>
    </w:p>
    <w:p w14:paraId="520FF4E2" w14:textId="77777777" w:rsidR="00A23ABF" w:rsidRPr="00A23ABF" w:rsidRDefault="00A23ABF" w:rsidP="00A23ABF">
      <w:pPr>
        <w:pStyle w:val="2"/>
        <w:ind w:left="2880"/>
        <w:outlineLvl w:val="0"/>
        <w:rPr>
          <w:rFonts w:ascii="Century Gothic" w:eastAsia="Times New Roman" w:hAnsi="Century Gothic" w:cs="Tahoma"/>
          <w:bCs/>
          <w:i/>
          <w:sz w:val="20"/>
          <w:szCs w:val="20"/>
          <w:u w:val="single"/>
        </w:rPr>
      </w:pPr>
      <w:r w:rsidRPr="00A23ABF">
        <w:rPr>
          <w:rFonts w:ascii="Century Gothic" w:eastAsia="Times New Roman" w:hAnsi="Century Gothic" w:cs="Tahoma"/>
          <w:b/>
          <w:bCs/>
          <w:sz w:val="20"/>
          <w:szCs w:val="20"/>
        </w:rPr>
        <w:t>2</w:t>
      </w:r>
      <w:r w:rsidRPr="00A23ABF">
        <w:rPr>
          <w:rFonts w:ascii="Century Gothic" w:eastAsia="Times New Roman" w:hAnsi="Century Gothic" w:cs="Tahoma"/>
          <w:b/>
          <w:bCs/>
          <w:sz w:val="20"/>
          <w:szCs w:val="20"/>
          <w:vertAlign w:val="superscript"/>
        </w:rPr>
        <w:t>η</w:t>
      </w:r>
      <w:r w:rsidRPr="00A23ABF">
        <w:rPr>
          <w:rFonts w:ascii="Century Gothic" w:eastAsia="Times New Roman" w:hAnsi="Century Gothic" w:cs="Tahoma"/>
          <w:b/>
          <w:bCs/>
          <w:sz w:val="20"/>
          <w:szCs w:val="20"/>
        </w:rPr>
        <w:t xml:space="preserve"> Θέση </w:t>
      </w:r>
      <w:r w:rsidRPr="00A23ABF">
        <w:rPr>
          <w:rFonts w:ascii="Century Gothic" w:eastAsia="Times New Roman" w:hAnsi="Century Gothic" w:cs="Tahoma"/>
          <w:bCs/>
          <w:sz w:val="20"/>
          <w:szCs w:val="20"/>
        </w:rPr>
        <w:t>ο ηττημένος του τελικού,</w:t>
      </w:r>
      <w:r w:rsidRPr="00A23ABF">
        <w:rPr>
          <w:rFonts w:ascii="Century Gothic" w:eastAsia="Times New Roman" w:hAnsi="Century Gothic" w:cs="Tahoma"/>
          <w:b/>
          <w:bCs/>
          <w:sz w:val="20"/>
          <w:szCs w:val="20"/>
        </w:rPr>
        <w:t xml:space="preserve"> αργυρό </w:t>
      </w:r>
      <w:r w:rsidRPr="00A23ABF">
        <w:rPr>
          <w:rFonts w:ascii="Century Gothic" w:eastAsia="Times New Roman" w:hAnsi="Century Gothic" w:cs="Tahoma"/>
          <w:bCs/>
          <w:sz w:val="20"/>
          <w:szCs w:val="20"/>
        </w:rPr>
        <w:t>μετάλλιο και δίπλωμα.</w:t>
      </w:r>
    </w:p>
    <w:p w14:paraId="49325F3D" w14:textId="77777777" w:rsidR="00A23ABF" w:rsidRPr="00A23ABF" w:rsidRDefault="00A23ABF" w:rsidP="00A23ABF">
      <w:pPr>
        <w:pStyle w:val="2"/>
        <w:ind w:left="2880"/>
        <w:outlineLvl w:val="0"/>
        <w:rPr>
          <w:rFonts w:ascii="Century Gothic" w:eastAsia="Times New Roman" w:hAnsi="Century Gothic" w:cs="Tahoma"/>
          <w:bCs/>
          <w:sz w:val="20"/>
          <w:szCs w:val="20"/>
        </w:rPr>
      </w:pPr>
      <w:r w:rsidRPr="00A23ABF">
        <w:rPr>
          <w:rFonts w:ascii="Century Gothic" w:eastAsia="Times New Roman" w:hAnsi="Century Gothic" w:cs="Tahoma"/>
          <w:b/>
          <w:bCs/>
          <w:sz w:val="20"/>
          <w:szCs w:val="20"/>
        </w:rPr>
        <w:t>3</w:t>
      </w:r>
      <w:r w:rsidRPr="00A23ABF">
        <w:rPr>
          <w:rFonts w:ascii="Century Gothic" w:eastAsia="Times New Roman" w:hAnsi="Century Gothic" w:cs="Tahoma"/>
          <w:b/>
          <w:bCs/>
          <w:sz w:val="20"/>
          <w:szCs w:val="20"/>
          <w:vertAlign w:val="superscript"/>
        </w:rPr>
        <w:t>η</w:t>
      </w:r>
      <w:r w:rsidRPr="00A23ABF">
        <w:rPr>
          <w:rFonts w:ascii="Century Gothic" w:eastAsia="Times New Roman" w:hAnsi="Century Gothic" w:cs="Tahoma"/>
          <w:b/>
          <w:bCs/>
          <w:sz w:val="20"/>
          <w:szCs w:val="20"/>
        </w:rPr>
        <w:t xml:space="preserve"> Θέση </w:t>
      </w:r>
      <w:r w:rsidRPr="00A23ABF">
        <w:rPr>
          <w:rFonts w:ascii="Century Gothic" w:eastAsia="Times New Roman" w:hAnsi="Century Gothic" w:cs="Tahoma"/>
          <w:bCs/>
          <w:sz w:val="20"/>
          <w:szCs w:val="20"/>
        </w:rPr>
        <w:t>ο ηττημένος του τελικού,</w:t>
      </w:r>
      <w:r w:rsidRPr="00A23ABF">
        <w:rPr>
          <w:rFonts w:ascii="Century Gothic" w:eastAsia="Times New Roman" w:hAnsi="Century Gothic" w:cs="Tahoma"/>
          <w:b/>
          <w:bCs/>
          <w:sz w:val="20"/>
          <w:szCs w:val="20"/>
        </w:rPr>
        <w:t xml:space="preserve"> χάλκινο </w:t>
      </w:r>
      <w:r w:rsidRPr="00A23ABF">
        <w:rPr>
          <w:rFonts w:ascii="Century Gothic" w:eastAsia="Times New Roman" w:hAnsi="Century Gothic" w:cs="Tahoma"/>
          <w:bCs/>
          <w:sz w:val="20"/>
          <w:szCs w:val="20"/>
        </w:rPr>
        <w:t>μετάλλιο και δίπλωμα.</w:t>
      </w:r>
    </w:p>
    <w:p w14:paraId="2C7C7889" w14:textId="77777777" w:rsidR="00A23ABF" w:rsidRPr="00A23ABF" w:rsidRDefault="00A23ABF" w:rsidP="00A23ABF">
      <w:pPr>
        <w:pStyle w:val="2"/>
        <w:ind w:left="2880"/>
        <w:outlineLvl w:val="0"/>
        <w:rPr>
          <w:rFonts w:ascii="Century Gothic" w:eastAsia="Times New Roman" w:hAnsi="Century Gothic" w:cs="Tahoma"/>
          <w:b/>
          <w:bCs/>
          <w:i/>
          <w:sz w:val="20"/>
          <w:szCs w:val="20"/>
          <w:u w:val="single"/>
        </w:rPr>
      </w:pPr>
      <w:r w:rsidRPr="00A23ABF">
        <w:rPr>
          <w:rFonts w:ascii="Century Gothic" w:eastAsia="Times New Roman" w:hAnsi="Century Gothic" w:cs="Tahoma"/>
          <w:b/>
          <w:bCs/>
          <w:sz w:val="20"/>
          <w:szCs w:val="20"/>
        </w:rPr>
        <w:t>4</w:t>
      </w:r>
      <w:r w:rsidRPr="00A23ABF">
        <w:rPr>
          <w:rFonts w:ascii="Century Gothic" w:eastAsia="Times New Roman" w:hAnsi="Century Gothic" w:cs="Tahoma"/>
          <w:b/>
          <w:bCs/>
          <w:sz w:val="20"/>
          <w:szCs w:val="20"/>
          <w:vertAlign w:val="superscript"/>
        </w:rPr>
        <w:t>η</w:t>
      </w:r>
      <w:r w:rsidRPr="00A23ABF">
        <w:rPr>
          <w:rFonts w:ascii="Century Gothic" w:eastAsia="Times New Roman" w:hAnsi="Century Gothic" w:cs="Tahoma"/>
          <w:b/>
          <w:bCs/>
          <w:sz w:val="20"/>
          <w:szCs w:val="20"/>
        </w:rPr>
        <w:t xml:space="preserve"> Θέση </w:t>
      </w:r>
      <w:r w:rsidRPr="00A23ABF">
        <w:rPr>
          <w:rFonts w:ascii="Century Gothic" w:eastAsia="Times New Roman" w:hAnsi="Century Gothic" w:cs="Tahoma"/>
          <w:bCs/>
          <w:sz w:val="20"/>
          <w:szCs w:val="20"/>
        </w:rPr>
        <w:t>ο ηττημένος του τελικού,</w:t>
      </w:r>
      <w:r w:rsidRPr="00A23ABF">
        <w:rPr>
          <w:rFonts w:ascii="Century Gothic" w:eastAsia="Times New Roman" w:hAnsi="Century Gothic" w:cs="Tahoma"/>
          <w:b/>
          <w:bCs/>
          <w:sz w:val="20"/>
          <w:szCs w:val="20"/>
        </w:rPr>
        <w:t xml:space="preserve"> χάλκινο </w:t>
      </w:r>
      <w:r w:rsidRPr="00A23ABF">
        <w:rPr>
          <w:rFonts w:ascii="Century Gothic" w:eastAsia="Times New Roman" w:hAnsi="Century Gothic" w:cs="Tahoma"/>
          <w:bCs/>
          <w:sz w:val="20"/>
          <w:szCs w:val="20"/>
        </w:rPr>
        <w:t>μετάλλιο και δίπλωμα.</w:t>
      </w:r>
    </w:p>
    <w:p w14:paraId="3E28DD49" w14:textId="77777777" w:rsidR="00A23ABF" w:rsidRPr="00A23ABF" w:rsidRDefault="00A23ABF" w:rsidP="00A23ABF">
      <w:pPr>
        <w:pStyle w:val="2"/>
        <w:ind w:left="2160" w:firstLine="720"/>
        <w:outlineLvl w:val="0"/>
        <w:rPr>
          <w:rFonts w:ascii="Century Gothic" w:eastAsia="Times New Roman" w:hAnsi="Century Gothic" w:cs="Tahoma"/>
          <w:b/>
          <w:bCs/>
          <w:i/>
          <w:sz w:val="20"/>
          <w:szCs w:val="20"/>
          <w:u w:val="single"/>
        </w:rPr>
      </w:pPr>
      <w:r w:rsidRPr="00A23ABF">
        <w:rPr>
          <w:rFonts w:ascii="Century Gothic" w:eastAsia="Times New Roman" w:hAnsi="Century Gothic" w:cs="Tahoma"/>
          <w:bCs/>
          <w:sz w:val="20"/>
          <w:szCs w:val="20"/>
        </w:rPr>
        <w:t>5</w:t>
      </w:r>
      <w:r w:rsidRPr="00A23ABF">
        <w:rPr>
          <w:rFonts w:ascii="Century Gothic" w:eastAsia="Times New Roman" w:hAnsi="Century Gothic" w:cs="Tahoma"/>
          <w:bCs/>
          <w:sz w:val="20"/>
          <w:szCs w:val="20"/>
          <w:vertAlign w:val="superscript"/>
        </w:rPr>
        <w:t>η -</w:t>
      </w:r>
      <w:r w:rsidRPr="00A23ABF">
        <w:rPr>
          <w:rFonts w:ascii="Century Gothic" w:eastAsia="Times New Roman" w:hAnsi="Century Gothic" w:cs="Tahoma"/>
          <w:bCs/>
          <w:sz w:val="20"/>
          <w:szCs w:val="20"/>
        </w:rPr>
        <w:t xml:space="preserve"> 8</w:t>
      </w:r>
      <w:r w:rsidRPr="00A23ABF">
        <w:rPr>
          <w:rFonts w:ascii="Century Gothic" w:eastAsia="Times New Roman" w:hAnsi="Century Gothic" w:cs="Tahoma"/>
          <w:bCs/>
          <w:sz w:val="20"/>
          <w:szCs w:val="20"/>
          <w:vertAlign w:val="superscript"/>
        </w:rPr>
        <w:t>η</w:t>
      </w:r>
      <w:r w:rsidRPr="00A23ABF">
        <w:rPr>
          <w:rFonts w:ascii="Century Gothic" w:eastAsia="Times New Roman" w:hAnsi="Century Gothic" w:cs="Tahoma"/>
          <w:bCs/>
          <w:sz w:val="20"/>
          <w:szCs w:val="20"/>
        </w:rPr>
        <w:t xml:space="preserve"> Θέση οι ηττημένοι του τελικού γύρου.</w:t>
      </w:r>
    </w:p>
    <w:p w14:paraId="40BE183B" w14:textId="77777777" w:rsidR="00A23ABF" w:rsidRPr="00A23ABF" w:rsidRDefault="00A23ABF" w:rsidP="00A23ABF">
      <w:pPr>
        <w:pStyle w:val="2"/>
        <w:ind w:left="2160" w:firstLine="720"/>
        <w:outlineLvl w:val="0"/>
        <w:rPr>
          <w:rFonts w:ascii="Century Gothic" w:eastAsia="Times New Roman" w:hAnsi="Century Gothic" w:cs="Tahoma"/>
          <w:b/>
          <w:bCs/>
          <w:i/>
          <w:sz w:val="20"/>
          <w:szCs w:val="20"/>
          <w:u w:val="single"/>
        </w:rPr>
      </w:pPr>
      <w:r w:rsidRPr="00A23ABF">
        <w:rPr>
          <w:rFonts w:ascii="Century Gothic" w:eastAsia="Times New Roman" w:hAnsi="Century Gothic" w:cs="Tahoma"/>
          <w:bCs/>
          <w:sz w:val="20"/>
          <w:szCs w:val="20"/>
        </w:rPr>
        <w:t>9</w:t>
      </w:r>
      <w:r w:rsidRPr="00A23ABF">
        <w:rPr>
          <w:rFonts w:ascii="Century Gothic" w:eastAsia="Times New Roman" w:hAnsi="Century Gothic" w:cs="Tahoma"/>
          <w:bCs/>
          <w:sz w:val="20"/>
          <w:szCs w:val="20"/>
          <w:vertAlign w:val="superscript"/>
        </w:rPr>
        <w:t>η -</w:t>
      </w:r>
      <w:r w:rsidRPr="00A23ABF">
        <w:rPr>
          <w:rFonts w:ascii="Century Gothic" w:eastAsia="Times New Roman" w:hAnsi="Century Gothic" w:cs="Tahoma"/>
          <w:bCs/>
          <w:sz w:val="20"/>
          <w:szCs w:val="20"/>
        </w:rPr>
        <w:t xml:space="preserve"> 19</w:t>
      </w:r>
      <w:r w:rsidRPr="00A23ABF">
        <w:rPr>
          <w:rFonts w:ascii="Century Gothic" w:eastAsia="Times New Roman" w:hAnsi="Century Gothic" w:cs="Tahoma"/>
          <w:bCs/>
          <w:sz w:val="20"/>
          <w:szCs w:val="20"/>
          <w:vertAlign w:val="superscript"/>
        </w:rPr>
        <w:t>η</w:t>
      </w:r>
      <w:r w:rsidRPr="00A23ABF">
        <w:rPr>
          <w:rFonts w:ascii="Century Gothic" w:eastAsia="Times New Roman" w:hAnsi="Century Gothic" w:cs="Tahoma"/>
          <w:bCs/>
          <w:sz w:val="20"/>
          <w:szCs w:val="20"/>
        </w:rPr>
        <w:t xml:space="preserve"> Θέση οι ηττημένοι του ημιτελικού γύρου.</w:t>
      </w:r>
    </w:p>
    <w:p w14:paraId="57B459B0" w14:textId="77777777" w:rsidR="00A23ABF" w:rsidRPr="00A23ABF" w:rsidRDefault="00A23ABF" w:rsidP="00A23ABF">
      <w:pPr>
        <w:pStyle w:val="2"/>
        <w:ind w:left="2880"/>
        <w:outlineLvl w:val="0"/>
        <w:rPr>
          <w:rFonts w:ascii="Century Gothic" w:eastAsia="Times New Roman" w:hAnsi="Century Gothic" w:cs="Tahoma"/>
          <w:b/>
          <w:bCs/>
          <w:i/>
          <w:sz w:val="20"/>
          <w:szCs w:val="20"/>
          <w:u w:val="single"/>
        </w:rPr>
      </w:pPr>
      <w:r w:rsidRPr="00A23ABF">
        <w:rPr>
          <w:rFonts w:ascii="Century Gothic" w:eastAsia="Times New Roman" w:hAnsi="Century Gothic" w:cs="Tahoma"/>
          <w:bCs/>
          <w:sz w:val="20"/>
          <w:szCs w:val="20"/>
        </w:rPr>
        <w:t>19</w:t>
      </w:r>
      <w:r w:rsidRPr="00A23ABF">
        <w:rPr>
          <w:rFonts w:ascii="Century Gothic" w:eastAsia="Times New Roman" w:hAnsi="Century Gothic" w:cs="Tahoma"/>
          <w:bCs/>
          <w:sz w:val="20"/>
          <w:szCs w:val="20"/>
          <w:vertAlign w:val="superscript"/>
        </w:rPr>
        <w:t>η</w:t>
      </w:r>
      <w:r w:rsidRPr="00A23ABF">
        <w:rPr>
          <w:rFonts w:ascii="Century Gothic" w:eastAsia="Times New Roman" w:hAnsi="Century Gothic" w:cs="Tahoma"/>
          <w:bCs/>
          <w:sz w:val="20"/>
          <w:szCs w:val="20"/>
        </w:rPr>
        <w:t xml:space="preserve"> Θέση και πάνω οι ηττημένοι του προκριματικού γύρου.</w:t>
      </w:r>
    </w:p>
    <w:p w14:paraId="42547E75" w14:textId="77777777" w:rsidR="00A23ABF" w:rsidRPr="00E75A1D" w:rsidRDefault="00A23ABF" w:rsidP="001C6056">
      <w:pPr>
        <w:spacing w:after="0" w:line="240" w:lineRule="auto"/>
        <w:jc w:val="both"/>
        <w:rPr>
          <w:rFonts w:ascii="Century Gothic" w:hAnsi="Century Gothic"/>
          <w:b/>
          <w:color w:val="BF8F00" w:themeColor="accent4" w:themeShade="BF"/>
          <w:sz w:val="24"/>
          <w:szCs w:val="24"/>
          <w:u w:val="single"/>
        </w:rPr>
      </w:pPr>
    </w:p>
    <w:p w14:paraId="3437D994" w14:textId="1B857100" w:rsidR="00A23ABF" w:rsidRPr="00A23ABF" w:rsidRDefault="00A23ABF" w:rsidP="00A23ABF">
      <w:pPr>
        <w:spacing w:after="0" w:line="240" w:lineRule="auto"/>
        <w:ind w:left="2880" w:hanging="2880"/>
        <w:jc w:val="both"/>
        <w:rPr>
          <w:rFonts w:ascii="Century Gothic" w:hAnsi="Century Gothic"/>
          <w:b/>
          <w:sz w:val="24"/>
          <w:szCs w:val="24"/>
          <w:u w:val="single"/>
        </w:rPr>
      </w:pPr>
      <w:r w:rsidRPr="006248EA">
        <w:rPr>
          <w:rFonts w:ascii="Century Gothic" w:hAnsi="Century Gothic"/>
          <w:b/>
          <w:color w:val="BF8F00" w:themeColor="accent4" w:themeShade="BF"/>
          <w:sz w:val="24"/>
          <w:szCs w:val="24"/>
          <w:u w:val="single"/>
        </w:rPr>
        <w:t>ΕΠΙΣΗΜΑΝΣΕΙΣ</w:t>
      </w:r>
      <w:r w:rsidRPr="006248EA">
        <w:rPr>
          <w:rFonts w:ascii="Century Gothic" w:hAnsi="Century Gothic"/>
          <w:sz w:val="24"/>
          <w:szCs w:val="24"/>
        </w:rPr>
        <w:t xml:space="preserve"> </w:t>
      </w:r>
      <w:r w:rsidRPr="006248EA">
        <w:rPr>
          <w:rFonts w:ascii="Century Gothic" w:hAnsi="Century Gothic"/>
          <w:sz w:val="24"/>
          <w:szCs w:val="24"/>
        </w:rPr>
        <w:tab/>
      </w:r>
      <w:r w:rsidRPr="00DC6324">
        <w:rPr>
          <w:rFonts w:ascii="Century Gothic" w:hAnsi="Century Gothic"/>
          <w:b/>
          <w:sz w:val="24"/>
          <w:szCs w:val="24"/>
          <w:highlight w:val="yellow"/>
          <w:u w:val="single"/>
        </w:rPr>
        <w:t xml:space="preserve">1. </w:t>
      </w:r>
      <w:r w:rsidRPr="00DC6324">
        <w:rPr>
          <w:rFonts w:ascii="Century Gothic" w:hAnsi="Century Gothic"/>
          <w:sz w:val="24"/>
          <w:szCs w:val="24"/>
        </w:rPr>
        <w:t xml:space="preserve">Το δικαίωμα συμμετοχής εξασφαλίζεται με την προϋπόθεση ότι :  α)οι συμμετέχοντες σύλλογοι έχουν προβεί στην </w:t>
      </w:r>
      <w:r w:rsidRPr="00DC6324">
        <w:rPr>
          <w:rFonts w:ascii="Century Gothic" w:hAnsi="Century Gothic"/>
          <w:b/>
          <w:sz w:val="24"/>
          <w:szCs w:val="24"/>
        </w:rPr>
        <w:t>εξόφληση της ετήσιας συνδρομής τους στην ΕΛ.Ο.Τ. έως και το έτος 202</w:t>
      </w:r>
      <w:r w:rsidR="0087631A">
        <w:rPr>
          <w:rFonts w:ascii="Century Gothic" w:hAnsi="Century Gothic"/>
          <w:b/>
          <w:sz w:val="24"/>
          <w:szCs w:val="24"/>
        </w:rPr>
        <w:t>4</w:t>
      </w:r>
      <w:r w:rsidRPr="00DC6324">
        <w:rPr>
          <w:rFonts w:ascii="Century Gothic" w:hAnsi="Century Gothic"/>
          <w:sz w:val="24"/>
          <w:szCs w:val="24"/>
        </w:rPr>
        <w:t xml:space="preserve"> και β) ότι </w:t>
      </w:r>
      <w:r w:rsidRPr="00A23ABF">
        <w:rPr>
          <w:rFonts w:ascii="Century Gothic" w:hAnsi="Century Gothic"/>
          <w:b/>
          <w:sz w:val="24"/>
          <w:szCs w:val="24"/>
          <w:highlight w:val="yellow"/>
          <w:u w:val="single"/>
        </w:rPr>
        <w:t>έχουν προβεί στην απόκτηση της Ειδικής Αθλητικής Αναγνώρισης από την Γ.Γ.Α. και είναι εγγεγραμμένοι στο Μητρώο της Γ.Γ.Α.</w:t>
      </w:r>
    </w:p>
    <w:p w14:paraId="5DA2CFCA" w14:textId="2F6ACC70" w:rsidR="00A23ABF" w:rsidRPr="00E41568" w:rsidRDefault="00A23ABF" w:rsidP="00A23ABF">
      <w:pPr>
        <w:spacing w:after="0" w:line="240" w:lineRule="auto"/>
        <w:ind w:left="2880" w:hanging="2880"/>
        <w:jc w:val="both"/>
        <w:rPr>
          <w:rFonts w:ascii="Century Gothic" w:hAnsi="Century Gothic"/>
          <w:sz w:val="24"/>
          <w:szCs w:val="24"/>
        </w:rPr>
      </w:pPr>
      <w:r w:rsidRPr="006248EA">
        <w:rPr>
          <w:rFonts w:ascii="Century Gothic" w:hAnsi="Century Gothic"/>
          <w:sz w:val="24"/>
          <w:szCs w:val="24"/>
        </w:rPr>
        <w:tab/>
      </w:r>
      <w:r w:rsidRPr="00E41568">
        <w:rPr>
          <w:rFonts w:ascii="Century Gothic" w:hAnsi="Century Gothic"/>
          <w:b/>
          <w:sz w:val="24"/>
          <w:szCs w:val="24"/>
        </w:rPr>
        <w:t>2.</w:t>
      </w:r>
      <w:r w:rsidRPr="00E41568">
        <w:rPr>
          <w:rFonts w:ascii="Century Gothic" w:hAnsi="Century Gothic"/>
          <w:sz w:val="24"/>
          <w:szCs w:val="24"/>
        </w:rPr>
        <w:t xml:space="preserve"> </w:t>
      </w:r>
      <w:r>
        <w:rPr>
          <w:rFonts w:ascii="Century Gothic" w:hAnsi="Century Gothic"/>
          <w:sz w:val="24"/>
          <w:szCs w:val="24"/>
        </w:rPr>
        <w:t>Όλοι οι αθλητές – αθλήτριες θα πρέπει να είναι κάτοχοι της ψηφιακής κάρτας ΕΛ.Ο.Τ. σε ισχύ για την αγωνιστική περίοδο 202</w:t>
      </w:r>
      <w:r w:rsidR="0087631A">
        <w:rPr>
          <w:rFonts w:ascii="Century Gothic" w:hAnsi="Century Gothic"/>
          <w:sz w:val="24"/>
          <w:szCs w:val="24"/>
        </w:rPr>
        <w:t>4</w:t>
      </w:r>
      <w:r>
        <w:rPr>
          <w:rFonts w:ascii="Century Gothic" w:hAnsi="Century Gothic"/>
          <w:sz w:val="24"/>
          <w:szCs w:val="24"/>
        </w:rPr>
        <w:t>-202</w:t>
      </w:r>
      <w:r w:rsidR="0087631A">
        <w:rPr>
          <w:rFonts w:ascii="Century Gothic" w:hAnsi="Century Gothic"/>
          <w:sz w:val="24"/>
          <w:szCs w:val="24"/>
        </w:rPr>
        <w:t>5</w:t>
      </w:r>
      <w:r>
        <w:rPr>
          <w:rFonts w:ascii="Century Gothic" w:hAnsi="Century Gothic"/>
          <w:sz w:val="24"/>
          <w:szCs w:val="24"/>
        </w:rPr>
        <w:t xml:space="preserve"> και με ενημερωμένα τα τελευταία στοιχεία των βαθμών ΚΟΥΠ ή ΝΤΑΝ που κατέχουν.  </w:t>
      </w:r>
    </w:p>
    <w:p w14:paraId="4A0A6E18" w14:textId="77777777" w:rsidR="00A23ABF" w:rsidRPr="00B77C17" w:rsidRDefault="00A23ABF" w:rsidP="00A23ABF">
      <w:pPr>
        <w:ind w:left="2880"/>
        <w:jc w:val="both"/>
        <w:rPr>
          <w:rFonts w:ascii="Century Gothic" w:hAnsi="Century Gothic"/>
          <w:b/>
          <w:bCs/>
          <w:color w:val="FF0000"/>
          <w:sz w:val="24"/>
          <w:szCs w:val="24"/>
          <w:u w:val="single"/>
        </w:rPr>
      </w:pPr>
      <w:r w:rsidRPr="00E41568">
        <w:rPr>
          <w:rFonts w:ascii="Century Gothic" w:hAnsi="Century Gothic"/>
          <w:b/>
          <w:sz w:val="24"/>
          <w:szCs w:val="24"/>
        </w:rPr>
        <w:t>4.</w:t>
      </w:r>
      <w:r w:rsidRPr="00E41568">
        <w:rPr>
          <w:rFonts w:ascii="Century Gothic" w:hAnsi="Century Gothic"/>
          <w:sz w:val="24"/>
          <w:szCs w:val="24"/>
        </w:rPr>
        <w:t xml:space="preserve"> </w:t>
      </w:r>
      <w:r w:rsidRPr="00E41568">
        <w:rPr>
          <w:rFonts w:ascii="Century Gothic" w:hAnsi="Century Gothic"/>
          <w:b/>
          <w:bCs/>
          <w:color w:val="FF0000"/>
          <w:sz w:val="24"/>
          <w:szCs w:val="24"/>
          <w:u w:val="single"/>
        </w:rPr>
        <w:t xml:space="preserve">ΚΑΡΤΑ ΥΓΕΙΑΣ ΑΘΛΗΤΗ </w:t>
      </w:r>
      <w:r w:rsidRPr="00E45546">
        <w:rPr>
          <w:rFonts w:ascii="Century Gothic" w:hAnsi="Century Gothic"/>
          <w:b/>
          <w:bCs/>
          <w:color w:val="FF0000"/>
          <w:sz w:val="24"/>
          <w:szCs w:val="24"/>
          <w:highlight w:val="yellow"/>
          <w:u w:val="single"/>
        </w:rPr>
        <w:t>(ΑΠΑΡΑΙΤΗΤΗ Η ΠΑΡΟΥΣΙΑ ΤΗΣ ΠΡΩΤΟΤΥΠΗΣ ΣΤΟΥΣ ΑΓΩΝΕΣ)</w:t>
      </w:r>
      <w:r>
        <w:rPr>
          <w:rFonts w:ascii="Century Gothic" w:hAnsi="Century Gothic"/>
          <w:b/>
          <w:bCs/>
          <w:color w:val="FF0000"/>
          <w:sz w:val="24"/>
          <w:szCs w:val="24"/>
          <w:u w:val="single"/>
        </w:rPr>
        <w:t xml:space="preserve"> </w:t>
      </w:r>
      <w:r w:rsidRPr="00E41568">
        <w:rPr>
          <w:rFonts w:ascii="Century Gothic" w:hAnsi="Century Gothic"/>
          <w:b/>
          <w:bCs/>
          <w:color w:val="FF0000"/>
          <w:sz w:val="24"/>
          <w:szCs w:val="24"/>
          <w:u w:val="single"/>
        </w:rPr>
        <w:t>θεωρημένη από ιατρούς μονάδων παροχής υπηρεσιών Πρωτοβάθμιας Φροντίδας Υγείας, Νομαρχιακών, Περιφερειακών ή Πανεπιστημιακών Νοσοκομείων, υγειονομικών στρατιωτικών μονάδων ή από ιατρούς του ιδιωτικού τομέα κατέχοντες την καρδιολογική ειδικότητα. Σε περίπτωση που η θεώρηση της ΚΑΡΤΑΣ ΥΓΕΙΑΣ ΑΘΛΗΤΗ είναι από ιατρούς λοιπών ειδικοτήτων, αυτοί θα πρέπει να έχουν λάβει τη σχετική πιστοποίηση από το Εθνικό Κέντρο Αθλητικών Ερευνών (ΕΚΑΕ) και πέραν της σφραγίδας και υπογραφής υποχρεωτικά θα πρέπει να αναγράφουν τον Ατομικό Αριθμό Πιστοποίησής τους.</w:t>
      </w:r>
    </w:p>
    <w:p w14:paraId="0D2E7646" w14:textId="77777777" w:rsidR="00A23ABF" w:rsidRDefault="00A23ABF" w:rsidP="00A23ABF">
      <w:pPr>
        <w:pStyle w:val="2"/>
        <w:outlineLvl w:val="0"/>
        <w:rPr>
          <w:rFonts w:ascii="Century Gothic" w:hAnsi="Century Gothic"/>
          <w:b/>
          <w:color w:val="FF0000"/>
          <w:u w:val="single"/>
        </w:rPr>
      </w:pPr>
    </w:p>
    <w:p w14:paraId="4A7C0FF4" w14:textId="77777777" w:rsidR="00A23ABF" w:rsidRPr="00DC6360" w:rsidRDefault="00A23ABF" w:rsidP="00A23ABF">
      <w:pPr>
        <w:pStyle w:val="2"/>
        <w:outlineLvl w:val="0"/>
        <w:rPr>
          <w:rFonts w:ascii="Century Gothic" w:hAnsi="Century Gothic"/>
          <w:b/>
          <w:color w:val="FF0000"/>
        </w:rPr>
      </w:pPr>
      <w:r w:rsidRPr="00DC6360">
        <w:rPr>
          <w:rFonts w:ascii="Century Gothic" w:hAnsi="Century Gothic"/>
          <w:b/>
          <w:color w:val="FF0000"/>
          <w:u w:val="single"/>
        </w:rPr>
        <w:t xml:space="preserve">ΕΠΙΣΗΜΑΝΣΕΙΣ </w:t>
      </w:r>
      <w:r w:rsidRPr="00DC6360">
        <w:rPr>
          <w:rFonts w:ascii="Century Gothic" w:hAnsi="Century Gothic"/>
          <w:b/>
          <w:color w:val="FF0000"/>
          <w:u w:val="single"/>
          <w:lang w:val="en-US"/>
        </w:rPr>
        <w:t>COVID-19</w:t>
      </w:r>
      <w:r w:rsidRPr="00DC6360">
        <w:rPr>
          <w:rFonts w:ascii="Century Gothic" w:hAnsi="Century Gothic"/>
          <w:b/>
          <w:color w:val="FF0000"/>
        </w:rPr>
        <w:tab/>
      </w:r>
    </w:p>
    <w:tbl>
      <w:tblPr>
        <w:tblStyle w:val="a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CC"/>
        <w:tblLook w:val="04A0" w:firstRow="1" w:lastRow="0" w:firstColumn="1" w:lastColumn="0" w:noHBand="0" w:noVBand="1"/>
      </w:tblPr>
      <w:tblGrid>
        <w:gridCol w:w="8660"/>
      </w:tblGrid>
      <w:tr w:rsidR="00A23ABF" w:rsidRPr="00E41568" w14:paraId="17B77F11" w14:textId="77777777" w:rsidTr="00C9330A">
        <w:tc>
          <w:tcPr>
            <w:tcW w:w="8779" w:type="dxa"/>
            <w:tcBorders>
              <w:top w:val="double" w:sz="4" w:space="0" w:color="auto"/>
              <w:left w:val="double" w:sz="4" w:space="0" w:color="auto"/>
              <w:bottom w:val="double" w:sz="4" w:space="0" w:color="auto"/>
              <w:right w:val="double" w:sz="4" w:space="0" w:color="auto"/>
            </w:tcBorders>
            <w:shd w:val="clear" w:color="auto" w:fill="FFFFCC"/>
            <w:hideMark/>
          </w:tcPr>
          <w:p w14:paraId="147CEA25" w14:textId="3007B04D" w:rsidR="00A23ABF" w:rsidRPr="00C85E09" w:rsidRDefault="00A23ABF" w:rsidP="00A23ABF">
            <w:pPr>
              <w:pStyle w:val="2"/>
              <w:numPr>
                <w:ilvl w:val="0"/>
                <w:numId w:val="5"/>
              </w:numPr>
              <w:outlineLvl w:val="0"/>
              <w:rPr>
                <w:rFonts w:ascii="Century Gothic" w:hAnsi="Century Gothic" w:cs="Calibri"/>
                <w:b/>
                <w:bCs/>
                <w:sz w:val="20"/>
                <w:szCs w:val="20"/>
                <w:u w:val="single"/>
              </w:rPr>
            </w:pPr>
            <w:r w:rsidRPr="00C85E09">
              <w:rPr>
                <w:rFonts w:ascii="Century Gothic" w:hAnsi="Century Gothic"/>
                <w:b/>
                <w:bCs/>
                <w:sz w:val="20"/>
                <w:szCs w:val="20"/>
              </w:rPr>
              <w:t xml:space="preserve">Οι αγώνες θα διεξαχθούν σύμφωνα με </w:t>
            </w:r>
            <w:r w:rsidRPr="00C85E09">
              <w:rPr>
                <w:rFonts w:ascii="Century Gothic" w:hAnsi="Century Gothic" w:cs="Calibri"/>
                <w:b/>
                <w:bCs/>
                <w:sz w:val="20"/>
                <w:szCs w:val="20"/>
                <w:u w:val="single"/>
              </w:rPr>
              <w:t>τις τελευταίες διευκρινιστικές οδηγίες</w:t>
            </w:r>
            <w:r w:rsidRPr="00C85E09">
              <w:rPr>
                <w:rFonts w:ascii="Century Gothic" w:hAnsi="Century Gothic" w:cs="Calibri"/>
                <w:b/>
                <w:bCs/>
                <w:sz w:val="20"/>
                <w:szCs w:val="20"/>
              </w:rPr>
              <w:t xml:space="preserve"> για την άθληση στο σύνολο της επικράτειας υπό το καθεστώς ειδικών περιοριστικών μέτρων για την αντιμετώπιση της πανδημίας </w:t>
            </w:r>
            <w:r w:rsidRPr="00C85E09">
              <w:rPr>
                <w:rFonts w:ascii="Century Gothic" w:hAnsi="Century Gothic" w:cs="Calibri"/>
                <w:b/>
                <w:bCs/>
                <w:sz w:val="20"/>
                <w:szCs w:val="20"/>
                <w:lang w:val="en-US"/>
              </w:rPr>
              <w:t>Covid</w:t>
            </w:r>
            <w:r w:rsidRPr="00C85E09">
              <w:rPr>
                <w:rFonts w:ascii="Century Gothic" w:hAnsi="Century Gothic" w:cs="Calibri"/>
                <w:b/>
                <w:bCs/>
                <w:sz w:val="20"/>
                <w:szCs w:val="20"/>
              </w:rPr>
              <w:t>-19, οι οποίες επικαιροποιούνται και ως στιγμής ισχύουν οι ακόλουθες:</w:t>
            </w:r>
            <w:r w:rsidRPr="00C85E09">
              <w:rPr>
                <w:rFonts w:ascii="Century Gothic" w:hAnsi="Century Gothic" w:cs="Calibri"/>
                <w:sz w:val="20"/>
                <w:szCs w:val="20"/>
              </w:rPr>
              <w:t xml:space="preserve"> </w:t>
            </w:r>
          </w:p>
          <w:p w14:paraId="172F5381" w14:textId="77777777" w:rsidR="00A23ABF" w:rsidRPr="00C85E09" w:rsidRDefault="00A23ABF" w:rsidP="00C9330A">
            <w:pPr>
              <w:pStyle w:val="2"/>
              <w:ind w:left="720"/>
              <w:outlineLvl w:val="0"/>
              <w:rPr>
                <w:rFonts w:ascii="Century Gothic" w:hAnsi="Century Gothic"/>
                <w:b/>
                <w:bCs/>
                <w:color w:val="FF0000"/>
                <w:sz w:val="20"/>
                <w:szCs w:val="20"/>
              </w:rPr>
            </w:pPr>
            <w:hyperlink r:id="rId8" w:history="1">
              <w:r w:rsidRPr="00C85E09">
                <w:rPr>
                  <w:rStyle w:val="-"/>
                  <w:rFonts w:ascii="Century Gothic" w:hAnsi="Century Gothic"/>
                  <w:b/>
                  <w:bCs/>
                  <w:color w:val="FF0000"/>
                  <w:sz w:val="20"/>
                  <w:szCs w:val="20"/>
                </w:rPr>
                <w:t>https://gga.gov.gr/images/odigies_athlitismos_lockdown_27_03_2023.pdf</w:t>
              </w:r>
            </w:hyperlink>
          </w:p>
          <w:p w14:paraId="0DA328F9" w14:textId="77777777" w:rsidR="00A23ABF" w:rsidRPr="00C85E09" w:rsidRDefault="00A23ABF" w:rsidP="00A23ABF">
            <w:pPr>
              <w:pStyle w:val="a6"/>
              <w:numPr>
                <w:ilvl w:val="0"/>
                <w:numId w:val="5"/>
              </w:numPr>
              <w:spacing w:line="256" w:lineRule="auto"/>
              <w:jc w:val="both"/>
              <w:rPr>
                <w:rFonts w:ascii="Century Gothic" w:hAnsi="Century Gothic"/>
              </w:rPr>
            </w:pPr>
            <w:r w:rsidRPr="00C85E09">
              <w:rPr>
                <w:rFonts w:ascii="Century Gothic" w:hAnsi="Century Gothic"/>
              </w:rPr>
              <w:t>Στη γραμματεία των αγώνων θα προσεγγίζει αποκλειστικά μόνο ένας εκπρόσωπος από κάθε σωματείο</w:t>
            </w:r>
            <w:r>
              <w:rPr>
                <w:rFonts w:ascii="Century Gothic" w:hAnsi="Century Gothic"/>
              </w:rPr>
              <w:t>.</w:t>
            </w:r>
            <w:r w:rsidRPr="00C85E09">
              <w:rPr>
                <w:rFonts w:ascii="Century Gothic" w:hAnsi="Century Gothic"/>
              </w:rPr>
              <w:t xml:space="preserve"> </w:t>
            </w:r>
          </w:p>
          <w:p w14:paraId="47679945" w14:textId="77777777" w:rsidR="00A23ABF" w:rsidRPr="00C85E09" w:rsidRDefault="00A23ABF" w:rsidP="00A23ABF">
            <w:pPr>
              <w:pStyle w:val="a6"/>
              <w:numPr>
                <w:ilvl w:val="0"/>
                <w:numId w:val="5"/>
              </w:numPr>
              <w:spacing w:line="256" w:lineRule="auto"/>
              <w:jc w:val="both"/>
              <w:rPr>
                <w:rFonts w:ascii="Century Gothic" w:hAnsi="Century Gothic"/>
              </w:rPr>
            </w:pPr>
            <w:r w:rsidRPr="00C85E09">
              <w:rPr>
                <w:rFonts w:ascii="Century Gothic" w:hAnsi="Century Gothic"/>
              </w:rPr>
              <w:t>Στο εσωτερικό της αθλητικής εγκατάστασης και συγκεκριμένα στον αγωνιστικό χώρο, θα είναι παρόντες μόνο οι απολύτως απαραίτητοι αθλητές, προπονητές, διαιτητές, γραμματεία, ιατροί αγώνες, συνεργείο καθαρισμού και προσωπικό εγκατάστασης, για την εύρυθμη λειτουργία της διοργάνωσης.</w:t>
            </w:r>
          </w:p>
          <w:p w14:paraId="6C6FCA79" w14:textId="5D9698D4" w:rsidR="00A23ABF" w:rsidRPr="004B14E1" w:rsidRDefault="00EB5C7B" w:rsidP="00A23ABF">
            <w:pPr>
              <w:pStyle w:val="2"/>
              <w:numPr>
                <w:ilvl w:val="0"/>
                <w:numId w:val="5"/>
              </w:numPr>
              <w:outlineLvl w:val="0"/>
              <w:rPr>
                <w:rFonts w:ascii="Century Gothic" w:hAnsi="Century Gothic"/>
                <w:b/>
                <w:bCs/>
                <w:sz w:val="22"/>
                <w:szCs w:val="22"/>
                <w:lang w:eastAsia="en-US"/>
              </w:rPr>
            </w:pPr>
            <w:r>
              <w:rPr>
                <w:rFonts w:ascii="Century Gothic" w:hAnsi="Century Gothic"/>
                <w:sz w:val="20"/>
                <w:szCs w:val="20"/>
              </w:rPr>
              <w:t xml:space="preserve">Οι αθλητές – αθλήτριες </w:t>
            </w:r>
            <w:r w:rsidR="00A23ABF" w:rsidRPr="00C85E09">
              <w:rPr>
                <w:rFonts w:ascii="Century Gothic" w:hAnsi="Century Gothic"/>
                <w:sz w:val="20"/>
                <w:szCs w:val="20"/>
              </w:rPr>
              <w:t>θα εισέρχονται στον αγωνιστικό χώρο ενδεδυμένοι με τη φόρμα του Ταεκβοντό (</w:t>
            </w:r>
            <w:r w:rsidR="00A23ABF" w:rsidRPr="00C85E09">
              <w:rPr>
                <w:rFonts w:ascii="Century Gothic" w:hAnsi="Century Gothic"/>
                <w:sz w:val="20"/>
                <w:szCs w:val="20"/>
                <w:lang w:val="en-US"/>
              </w:rPr>
              <w:t>dobok</w:t>
            </w:r>
            <w:r w:rsidR="00A23ABF" w:rsidRPr="00C85E09">
              <w:rPr>
                <w:rFonts w:ascii="Century Gothic" w:hAnsi="Century Gothic"/>
                <w:sz w:val="20"/>
                <w:szCs w:val="20"/>
              </w:rPr>
              <w:t>) και όλο τον προσωπικό ατομικό τους προστατευτικό εξοπλισμό.</w:t>
            </w:r>
            <w:r w:rsidR="00A23ABF">
              <w:rPr>
                <w:rFonts w:ascii="Century Gothic" w:hAnsi="Century Gothic"/>
              </w:rPr>
              <w:t xml:space="preserve"> </w:t>
            </w:r>
          </w:p>
        </w:tc>
      </w:tr>
    </w:tbl>
    <w:p w14:paraId="7592736F" w14:textId="77777777" w:rsidR="00A23ABF" w:rsidRDefault="00A23ABF" w:rsidP="00A23ABF">
      <w:pPr>
        <w:pStyle w:val="2"/>
        <w:outlineLvl w:val="0"/>
        <w:rPr>
          <w:rFonts w:ascii="Century Gothic" w:eastAsia="Times New Roman" w:hAnsi="Century Gothic" w:cs="Tahoma"/>
          <w:b/>
          <w:bCs/>
          <w:color w:val="0000FF"/>
          <w:u w:val="single"/>
        </w:rPr>
      </w:pPr>
    </w:p>
    <w:p w14:paraId="0E635560" w14:textId="615A671E" w:rsidR="00A23ABF" w:rsidRPr="00620B6F" w:rsidRDefault="00A23ABF" w:rsidP="00A23ABF">
      <w:pPr>
        <w:spacing w:after="0" w:line="240" w:lineRule="auto"/>
        <w:ind w:left="2880" w:hanging="2880"/>
        <w:jc w:val="both"/>
        <w:rPr>
          <w:rFonts w:ascii="Century Gothic" w:hAnsi="Century Gothic"/>
          <w:b/>
          <w:color w:val="BF8F00" w:themeColor="accent4" w:themeShade="BF"/>
          <w:sz w:val="24"/>
          <w:szCs w:val="24"/>
        </w:rPr>
      </w:pPr>
      <w:r w:rsidRPr="005858DB">
        <w:rPr>
          <w:rFonts w:ascii="Century Gothic" w:hAnsi="Century Gothic"/>
          <w:b/>
          <w:color w:val="BF8F00" w:themeColor="accent4" w:themeShade="BF"/>
          <w:u w:val="single"/>
        </w:rPr>
        <w:t>ΔΗΛΩΣΕΙΣ  ΣΥΜΜΕΤΟΧΗΣ</w:t>
      </w:r>
      <w:r w:rsidRPr="005858DB">
        <w:rPr>
          <w:rFonts w:ascii="Century Gothic" w:hAnsi="Century Gothic"/>
          <w:b/>
          <w:color w:val="BF8F00" w:themeColor="accent4" w:themeShade="BF"/>
        </w:rPr>
        <w:tab/>
      </w:r>
      <w:r w:rsidRPr="00E41568">
        <w:rPr>
          <w:rFonts w:ascii="Century Gothic" w:hAnsi="Century Gothic"/>
          <w:b/>
          <w:sz w:val="24"/>
          <w:szCs w:val="24"/>
        </w:rPr>
        <w:t xml:space="preserve">1. </w:t>
      </w:r>
      <w:r w:rsidRPr="00620B6F">
        <w:rPr>
          <w:rFonts w:ascii="Century Gothic" w:hAnsi="Century Gothic"/>
          <w:sz w:val="24"/>
          <w:szCs w:val="24"/>
        </w:rPr>
        <w:t xml:space="preserve">Θα τις βρείτε στην ιστοσελίδα της ΕΛ.Ο.Τ. και θα γίνονται δεκτές μέχρι τη </w:t>
      </w:r>
      <w:r w:rsidR="00D871F0">
        <w:rPr>
          <w:rFonts w:ascii="Century Gothic" w:hAnsi="Century Gothic"/>
          <w:b/>
          <w:bCs/>
          <w:color w:val="FF0000"/>
          <w:sz w:val="24"/>
          <w:szCs w:val="24"/>
        </w:rPr>
        <w:t>Τρίτη</w:t>
      </w:r>
      <w:r w:rsidRPr="00620B6F">
        <w:rPr>
          <w:rFonts w:ascii="Century Gothic" w:hAnsi="Century Gothic"/>
          <w:b/>
          <w:bCs/>
          <w:color w:val="FF0000"/>
          <w:sz w:val="24"/>
          <w:szCs w:val="24"/>
        </w:rPr>
        <w:t xml:space="preserve"> </w:t>
      </w:r>
      <w:r>
        <w:rPr>
          <w:rFonts w:ascii="Century Gothic" w:hAnsi="Century Gothic"/>
          <w:b/>
          <w:bCs/>
          <w:color w:val="FF0000"/>
          <w:sz w:val="24"/>
          <w:szCs w:val="24"/>
        </w:rPr>
        <w:t>0</w:t>
      </w:r>
      <w:r w:rsidR="00D871F0">
        <w:rPr>
          <w:rFonts w:ascii="Century Gothic" w:hAnsi="Century Gothic"/>
          <w:b/>
          <w:bCs/>
          <w:color w:val="FF0000"/>
          <w:sz w:val="24"/>
          <w:szCs w:val="24"/>
        </w:rPr>
        <w:t>8</w:t>
      </w:r>
      <w:r w:rsidRPr="00620B6F">
        <w:rPr>
          <w:rFonts w:ascii="Century Gothic" w:hAnsi="Century Gothic"/>
          <w:b/>
          <w:bCs/>
          <w:color w:val="FF0000"/>
          <w:sz w:val="24"/>
          <w:szCs w:val="24"/>
        </w:rPr>
        <w:t xml:space="preserve"> </w:t>
      </w:r>
      <w:r w:rsidR="00D871F0">
        <w:rPr>
          <w:rFonts w:ascii="Century Gothic" w:hAnsi="Century Gothic"/>
          <w:b/>
          <w:bCs/>
          <w:color w:val="FF0000"/>
          <w:sz w:val="24"/>
          <w:szCs w:val="24"/>
        </w:rPr>
        <w:t>Οκτωβρίου</w:t>
      </w:r>
      <w:r w:rsidRPr="00620B6F">
        <w:rPr>
          <w:rFonts w:ascii="Century Gothic" w:hAnsi="Century Gothic"/>
          <w:b/>
          <w:bCs/>
          <w:color w:val="FF0000"/>
          <w:sz w:val="24"/>
          <w:szCs w:val="24"/>
        </w:rPr>
        <w:t xml:space="preserve"> 202</w:t>
      </w:r>
      <w:r w:rsidR="00D871F0">
        <w:rPr>
          <w:rFonts w:ascii="Century Gothic" w:hAnsi="Century Gothic"/>
          <w:b/>
          <w:bCs/>
          <w:color w:val="FF0000"/>
          <w:sz w:val="24"/>
          <w:szCs w:val="24"/>
        </w:rPr>
        <w:t>4</w:t>
      </w:r>
      <w:r w:rsidRPr="00620B6F">
        <w:rPr>
          <w:rFonts w:ascii="Century Gothic" w:hAnsi="Century Gothic"/>
          <w:b/>
          <w:bCs/>
          <w:sz w:val="24"/>
          <w:szCs w:val="24"/>
        </w:rPr>
        <w:t xml:space="preserve">, </w:t>
      </w:r>
      <w:r w:rsidRPr="00620B6F">
        <w:rPr>
          <w:rFonts w:ascii="Century Gothic" w:hAnsi="Century Gothic"/>
          <w:sz w:val="24"/>
          <w:szCs w:val="24"/>
        </w:rPr>
        <w:t>στα γραφεία της ΕΛ.Ο.Τ. (</w:t>
      </w:r>
      <w:r>
        <w:rPr>
          <w:rFonts w:ascii="Century Gothic" w:hAnsi="Century Gothic"/>
          <w:sz w:val="24"/>
          <w:szCs w:val="24"/>
        </w:rPr>
        <w:t>Ηρούς</w:t>
      </w:r>
      <w:r w:rsidRPr="00620B6F">
        <w:rPr>
          <w:rFonts w:ascii="Century Gothic" w:hAnsi="Century Gothic"/>
          <w:sz w:val="24"/>
          <w:szCs w:val="24"/>
        </w:rPr>
        <w:t xml:space="preserve"> 19, </w:t>
      </w:r>
      <w:r>
        <w:rPr>
          <w:rFonts w:ascii="Century Gothic" w:hAnsi="Century Gothic"/>
          <w:color w:val="000000"/>
          <w:sz w:val="24"/>
          <w:szCs w:val="24"/>
        </w:rPr>
        <w:t>2</w:t>
      </w:r>
      <w:r w:rsidRPr="00620B6F">
        <w:rPr>
          <w:rFonts w:ascii="Century Gothic" w:hAnsi="Century Gothic"/>
          <w:color w:val="000000"/>
          <w:sz w:val="24"/>
          <w:szCs w:val="24"/>
          <w:vertAlign w:val="superscript"/>
        </w:rPr>
        <w:t>ος</w:t>
      </w:r>
      <w:r>
        <w:rPr>
          <w:rFonts w:ascii="Century Gothic" w:hAnsi="Century Gothic"/>
          <w:color w:val="000000"/>
          <w:sz w:val="24"/>
          <w:szCs w:val="24"/>
          <w:vertAlign w:val="superscript"/>
        </w:rPr>
        <w:t xml:space="preserve"> </w:t>
      </w:r>
      <w:r w:rsidRPr="00620B6F">
        <w:rPr>
          <w:rFonts w:ascii="Century Gothic" w:hAnsi="Century Gothic"/>
          <w:color w:val="000000"/>
          <w:sz w:val="24"/>
          <w:szCs w:val="24"/>
        </w:rPr>
        <w:t>όροφος Τ.Κ. 10442 – Αθήνα</w:t>
      </w:r>
      <w:r w:rsidRPr="00620B6F">
        <w:rPr>
          <w:rFonts w:ascii="Century Gothic" w:hAnsi="Century Gothic" w:cs="Tahoma"/>
          <w:bCs/>
          <w:sz w:val="24"/>
          <w:szCs w:val="24"/>
        </w:rPr>
        <w:t>,</w:t>
      </w:r>
      <w:r>
        <w:rPr>
          <w:rFonts w:ascii="Century Gothic" w:hAnsi="Century Gothic" w:cs="Tahoma"/>
          <w:bCs/>
          <w:sz w:val="24"/>
          <w:szCs w:val="24"/>
        </w:rPr>
        <w:t xml:space="preserve"> </w:t>
      </w:r>
      <w:r w:rsidRPr="00620B6F">
        <w:rPr>
          <w:rFonts w:ascii="Century Gothic" w:hAnsi="Century Gothic" w:cs="Tahoma"/>
          <w:bCs/>
          <w:sz w:val="24"/>
          <w:szCs w:val="24"/>
          <w:lang w:val="en-US"/>
        </w:rPr>
        <w:t>e</w:t>
      </w:r>
      <w:r w:rsidRPr="00620B6F">
        <w:rPr>
          <w:rFonts w:ascii="Century Gothic" w:hAnsi="Century Gothic" w:cs="Tahoma"/>
          <w:bCs/>
          <w:sz w:val="24"/>
          <w:szCs w:val="24"/>
        </w:rPr>
        <w:t>-</w:t>
      </w:r>
      <w:r w:rsidRPr="00620B6F">
        <w:rPr>
          <w:rFonts w:ascii="Century Gothic" w:hAnsi="Century Gothic" w:cs="Tahoma"/>
          <w:bCs/>
          <w:sz w:val="24"/>
          <w:szCs w:val="24"/>
          <w:lang w:val="en-US"/>
        </w:rPr>
        <w:t>mail</w:t>
      </w:r>
      <w:r w:rsidRPr="00620B6F">
        <w:rPr>
          <w:rFonts w:ascii="Century Gothic" w:hAnsi="Century Gothic" w:cs="Tahoma"/>
          <w:bCs/>
          <w:sz w:val="24"/>
          <w:szCs w:val="24"/>
        </w:rPr>
        <w:t xml:space="preserve">: </w:t>
      </w:r>
      <w:hyperlink r:id="rId9" w:history="1">
        <w:r w:rsidRPr="00CF072A">
          <w:rPr>
            <w:rStyle w:val="-"/>
            <w:rFonts w:ascii="Century Gothic" w:hAnsi="Century Gothic" w:cs="Tahoma"/>
            <w:b/>
            <w:bCs/>
            <w:color w:val="FF0000"/>
            <w:sz w:val="24"/>
            <w:szCs w:val="24"/>
            <w:lang w:val="en-US"/>
          </w:rPr>
          <w:t>info</w:t>
        </w:r>
        <w:r w:rsidRPr="00CF072A">
          <w:rPr>
            <w:rStyle w:val="-"/>
            <w:rFonts w:ascii="Century Gothic" w:hAnsi="Century Gothic" w:cs="Tahoma"/>
            <w:b/>
            <w:bCs/>
            <w:color w:val="FF0000"/>
            <w:sz w:val="24"/>
            <w:szCs w:val="24"/>
          </w:rPr>
          <w:t>@</w:t>
        </w:r>
        <w:r w:rsidRPr="00CF072A">
          <w:rPr>
            <w:rStyle w:val="-"/>
            <w:rFonts w:ascii="Century Gothic" w:hAnsi="Century Gothic" w:cs="Tahoma"/>
            <w:b/>
            <w:bCs/>
            <w:color w:val="FF0000"/>
            <w:sz w:val="24"/>
            <w:szCs w:val="24"/>
            <w:lang w:val="en-US"/>
          </w:rPr>
          <w:t>elot</w:t>
        </w:r>
        <w:r w:rsidRPr="00CF072A">
          <w:rPr>
            <w:rStyle w:val="-"/>
            <w:rFonts w:ascii="Century Gothic" w:hAnsi="Century Gothic" w:cs="Tahoma"/>
            <w:b/>
            <w:bCs/>
            <w:color w:val="FF0000"/>
            <w:sz w:val="24"/>
            <w:szCs w:val="24"/>
          </w:rPr>
          <w:t>-</w:t>
        </w:r>
        <w:r w:rsidRPr="00CF072A">
          <w:rPr>
            <w:rStyle w:val="-"/>
            <w:rFonts w:ascii="Century Gothic" w:hAnsi="Century Gothic" w:cs="Tahoma"/>
            <w:b/>
            <w:bCs/>
            <w:color w:val="FF0000"/>
            <w:sz w:val="24"/>
            <w:szCs w:val="24"/>
            <w:lang w:val="en-US"/>
          </w:rPr>
          <w:t>tkd</w:t>
        </w:r>
        <w:r w:rsidRPr="00CF072A">
          <w:rPr>
            <w:rStyle w:val="-"/>
            <w:rFonts w:ascii="Century Gothic" w:hAnsi="Century Gothic" w:cs="Tahoma"/>
            <w:b/>
            <w:bCs/>
            <w:color w:val="FF0000"/>
            <w:sz w:val="24"/>
            <w:szCs w:val="24"/>
          </w:rPr>
          <w:t>.</w:t>
        </w:r>
        <w:r w:rsidRPr="00CF072A">
          <w:rPr>
            <w:rStyle w:val="-"/>
            <w:rFonts w:ascii="Century Gothic" w:hAnsi="Century Gothic" w:cs="Tahoma"/>
            <w:b/>
            <w:bCs/>
            <w:color w:val="FF0000"/>
            <w:sz w:val="24"/>
            <w:szCs w:val="24"/>
            <w:lang w:val="en-US"/>
          </w:rPr>
          <w:t>gr</w:t>
        </w:r>
      </w:hyperlink>
      <w:r w:rsidRPr="00620B6F">
        <w:rPr>
          <w:rFonts w:ascii="Century Gothic" w:hAnsi="Century Gothic" w:cs="Tahoma"/>
          <w:bCs/>
          <w:color w:val="FF0000"/>
          <w:sz w:val="24"/>
          <w:szCs w:val="24"/>
        </w:rPr>
        <w:t>)</w:t>
      </w:r>
      <w:r w:rsidRPr="00620B6F">
        <w:rPr>
          <w:rFonts w:ascii="Century Gothic" w:hAnsi="Century Gothic" w:cs="Tahoma"/>
          <w:bCs/>
          <w:sz w:val="24"/>
          <w:szCs w:val="24"/>
        </w:rPr>
        <w:t xml:space="preserve">. </w:t>
      </w:r>
      <w:r w:rsidRPr="00620B6F">
        <w:rPr>
          <w:rFonts w:ascii="Century Gothic" w:hAnsi="Century Gothic" w:cs="Tahoma"/>
          <w:b/>
          <w:bCs/>
          <w:sz w:val="24"/>
          <w:szCs w:val="24"/>
          <w:u w:val="single"/>
        </w:rPr>
        <w:lastRenderedPageBreak/>
        <w:t>ΕΚΠΡΟΘΕΣΜΕΣ ΔΗΛΩΣΕΙΣ ΔΕΝ ΘΑ ΓΙΝΟΝΤΑΙ ΔΕΚΤΕΣ.</w:t>
      </w:r>
      <w:r w:rsidRPr="00620B6F">
        <w:rPr>
          <w:rFonts w:ascii="Century Gothic" w:hAnsi="Century Gothic" w:cs="Tahoma"/>
          <w:bCs/>
          <w:sz w:val="24"/>
          <w:szCs w:val="24"/>
        </w:rPr>
        <w:t xml:space="preserve"> Ο κάθε Σύλλογος  θα είναι υπεύθυνος για την ορθότητα της δήλωσης συμμετοχής του, στην οποία θα πρέπει υποχρεωτικά να αναγράφονται: όνομα προπονητή, αρχηγού αποστολής, ονόματα αθλητών – αθλητριών καθώς επίσης και ηλικία, κ.λπ. Η επιβεβαίωση της αποστολής συμμετοχής θα πρέπει να γίνεται το αργότερο μέχρι τη</w:t>
      </w:r>
      <w:r w:rsidR="00BF4683">
        <w:rPr>
          <w:rFonts w:ascii="Century Gothic" w:hAnsi="Century Gothic" w:cs="Tahoma"/>
          <w:bCs/>
          <w:sz w:val="24"/>
          <w:szCs w:val="24"/>
        </w:rPr>
        <w:t>ν</w:t>
      </w:r>
      <w:r w:rsidRPr="00620B6F">
        <w:rPr>
          <w:rFonts w:ascii="Century Gothic" w:hAnsi="Century Gothic" w:cs="Tahoma"/>
          <w:bCs/>
          <w:sz w:val="24"/>
          <w:szCs w:val="24"/>
        </w:rPr>
        <w:t xml:space="preserve"> </w:t>
      </w:r>
      <w:r w:rsidR="00D871F0">
        <w:rPr>
          <w:rFonts w:ascii="Century Gothic" w:hAnsi="Century Gothic"/>
          <w:b/>
          <w:bCs/>
          <w:color w:val="FF0000"/>
          <w:sz w:val="24"/>
          <w:szCs w:val="24"/>
        </w:rPr>
        <w:t>Τρίτη</w:t>
      </w:r>
      <w:r w:rsidR="00D871F0" w:rsidRPr="00620B6F">
        <w:rPr>
          <w:rFonts w:ascii="Century Gothic" w:hAnsi="Century Gothic"/>
          <w:b/>
          <w:bCs/>
          <w:color w:val="FF0000"/>
          <w:sz w:val="24"/>
          <w:szCs w:val="24"/>
        </w:rPr>
        <w:t xml:space="preserve"> </w:t>
      </w:r>
      <w:r w:rsidR="00D871F0">
        <w:rPr>
          <w:rFonts w:ascii="Century Gothic" w:hAnsi="Century Gothic"/>
          <w:b/>
          <w:bCs/>
          <w:color w:val="FF0000"/>
          <w:sz w:val="24"/>
          <w:szCs w:val="24"/>
        </w:rPr>
        <w:t>08</w:t>
      </w:r>
      <w:r w:rsidR="00D871F0" w:rsidRPr="00620B6F">
        <w:rPr>
          <w:rFonts w:ascii="Century Gothic" w:hAnsi="Century Gothic"/>
          <w:b/>
          <w:bCs/>
          <w:color w:val="FF0000"/>
          <w:sz w:val="24"/>
          <w:szCs w:val="24"/>
        </w:rPr>
        <w:t xml:space="preserve"> </w:t>
      </w:r>
      <w:r w:rsidR="00D871F0">
        <w:rPr>
          <w:rFonts w:ascii="Century Gothic" w:hAnsi="Century Gothic"/>
          <w:b/>
          <w:bCs/>
          <w:color w:val="FF0000"/>
          <w:sz w:val="24"/>
          <w:szCs w:val="24"/>
        </w:rPr>
        <w:t>Οκτωβρίου</w:t>
      </w:r>
      <w:r w:rsidR="00D871F0" w:rsidRPr="00620B6F">
        <w:rPr>
          <w:rFonts w:ascii="Century Gothic" w:hAnsi="Century Gothic"/>
          <w:b/>
          <w:bCs/>
          <w:color w:val="FF0000"/>
          <w:sz w:val="24"/>
          <w:szCs w:val="24"/>
        </w:rPr>
        <w:t xml:space="preserve"> 202</w:t>
      </w:r>
      <w:r w:rsidR="00D871F0">
        <w:rPr>
          <w:rFonts w:ascii="Century Gothic" w:hAnsi="Century Gothic"/>
          <w:b/>
          <w:bCs/>
          <w:color w:val="FF0000"/>
          <w:sz w:val="24"/>
          <w:szCs w:val="24"/>
        </w:rPr>
        <w:t>4</w:t>
      </w:r>
      <w:r w:rsidRPr="00620B6F">
        <w:rPr>
          <w:rFonts w:ascii="Century Gothic" w:hAnsi="Century Gothic" w:cs="Tahoma"/>
          <w:b/>
          <w:bCs/>
          <w:color w:val="FF0000"/>
          <w:sz w:val="24"/>
          <w:szCs w:val="24"/>
        </w:rPr>
        <w:t xml:space="preserve">.  </w:t>
      </w:r>
    </w:p>
    <w:p w14:paraId="13CEF4A8" w14:textId="2E36A290" w:rsidR="00A23ABF" w:rsidRDefault="00A23ABF" w:rsidP="00A23ABF">
      <w:pPr>
        <w:pStyle w:val="2"/>
        <w:ind w:left="2880"/>
        <w:outlineLvl w:val="0"/>
        <w:rPr>
          <w:rFonts w:ascii="Century Gothic" w:eastAsia="Times New Roman" w:hAnsi="Century Gothic" w:cs="Tahoma"/>
          <w:bCs/>
        </w:rPr>
      </w:pPr>
      <w:r w:rsidRPr="00E41568">
        <w:rPr>
          <w:rFonts w:ascii="Century Gothic" w:hAnsi="Century Gothic"/>
          <w:b/>
        </w:rPr>
        <w:t xml:space="preserve">2. </w:t>
      </w:r>
      <w:r w:rsidRPr="00E41568">
        <w:rPr>
          <w:rFonts w:ascii="Century Gothic" w:eastAsia="Times New Roman" w:hAnsi="Century Gothic" w:cs="Tahoma"/>
          <w:bCs/>
        </w:rPr>
        <w:t xml:space="preserve">Δηλώσεις συμμετοχής ή τυχόν αλλαγές, μετά την λήξη της προθεσμίας </w:t>
      </w:r>
      <w:r w:rsidR="00D871F0">
        <w:rPr>
          <w:rFonts w:ascii="Century Gothic" w:hAnsi="Century Gothic"/>
          <w:b/>
          <w:bCs/>
          <w:color w:val="FF0000"/>
        </w:rPr>
        <w:t>Τρίτη</w:t>
      </w:r>
      <w:r w:rsidR="00D871F0" w:rsidRPr="00620B6F">
        <w:rPr>
          <w:rFonts w:ascii="Century Gothic" w:hAnsi="Century Gothic"/>
          <w:b/>
          <w:bCs/>
          <w:color w:val="FF0000"/>
        </w:rPr>
        <w:t xml:space="preserve"> </w:t>
      </w:r>
      <w:r w:rsidR="00D871F0">
        <w:rPr>
          <w:rFonts w:ascii="Century Gothic" w:hAnsi="Century Gothic"/>
          <w:b/>
          <w:bCs/>
          <w:color w:val="FF0000"/>
        </w:rPr>
        <w:t>08</w:t>
      </w:r>
      <w:r w:rsidR="00D871F0" w:rsidRPr="00620B6F">
        <w:rPr>
          <w:rFonts w:ascii="Century Gothic" w:hAnsi="Century Gothic"/>
          <w:b/>
          <w:bCs/>
          <w:color w:val="FF0000"/>
        </w:rPr>
        <w:t xml:space="preserve"> </w:t>
      </w:r>
      <w:r w:rsidR="00D871F0">
        <w:rPr>
          <w:rFonts w:ascii="Century Gothic" w:hAnsi="Century Gothic"/>
          <w:b/>
          <w:bCs/>
          <w:color w:val="FF0000"/>
        </w:rPr>
        <w:t>Οκτωβρίου</w:t>
      </w:r>
      <w:r w:rsidR="00D871F0" w:rsidRPr="00620B6F">
        <w:rPr>
          <w:rFonts w:ascii="Century Gothic" w:hAnsi="Century Gothic"/>
          <w:b/>
          <w:bCs/>
          <w:color w:val="FF0000"/>
        </w:rPr>
        <w:t xml:space="preserve"> 202</w:t>
      </w:r>
      <w:r w:rsidR="00D871F0">
        <w:rPr>
          <w:rFonts w:ascii="Century Gothic" w:hAnsi="Century Gothic"/>
          <w:b/>
          <w:bCs/>
          <w:color w:val="FF0000"/>
        </w:rPr>
        <w:t>4</w:t>
      </w:r>
      <w:r>
        <w:rPr>
          <w:rFonts w:ascii="Century Gothic" w:hAnsi="Century Gothic"/>
          <w:b/>
          <w:bCs/>
          <w:color w:val="FF0000"/>
        </w:rPr>
        <w:t xml:space="preserve"> </w:t>
      </w:r>
      <w:r w:rsidRPr="00E41568">
        <w:rPr>
          <w:rFonts w:ascii="Century Gothic" w:eastAsia="Times New Roman" w:hAnsi="Century Gothic" w:cs="Tahoma"/>
          <w:bCs/>
        </w:rPr>
        <w:t xml:space="preserve">δεν θα γίνονται δεκτές. </w:t>
      </w:r>
    </w:p>
    <w:p w14:paraId="058C8E07" w14:textId="77777777" w:rsidR="00A23ABF" w:rsidRDefault="00A23ABF" w:rsidP="00A23ABF">
      <w:pPr>
        <w:pStyle w:val="2"/>
        <w:ind w:left="2880"/>
        <w:outlineLvl w:val="0"/>
        <w:rPr>
          <w:rFonts w:ascii="Century Gothic" w:eastAsia="Times New Roman" w:hAnsi="Century Gothic" w:cs="Tahoma"/>
          <w:bCs/>
        </w:rPr>
      </w:pPr>
    </w:p>
    <w:p w14:paraId="7C315078" w14:textId="7506272C" w:rsidR="00A23ABF" w:rsidRPr="004B38AA" w:rsidRDefault="00A23ABF" w:rsidP="00A23ABF">
      <w:pPr>
        <w:spacing w:after="0" w:line="240" w:lineRule="auto"/>
        <w:ind w:left="2880" w:hanging="2880"/>
        <w:jc w:val="both"/>
        <w:rPr>
          <w:rFonts w:ascii="Century Gothic" w:hAnsi="Century Gothic"/>
          <w:b/>
          <w:sz w:val="24"/>
          <w:szCs w:val="24"/>
        </w:rPr>
      </w:pPr>
      <w:r w:rsidRPr="004C465F">
        <w:rPr>
          <w:rFonts w:ascii="Century Gothic" w:hAnsi="Century Gothic"/>
          <w:b/>
          <w:color w:val="BF8F00" w:themeColor="accent4" w:themeShade="BF"/>
          <w:u w:val="single"/>
        </w:rPr>
        <w:t>ΠΑΡΑΒΟΛΟ ΣΥΜΜΕΤΟΧΗΣ</w:t>
      </w:r>
      <w:r w:rsidRPr="006248EA">
        <w:rPr>
          <w:rFonts w:ascii="Century Gothic" w:hAnsi="Century Gothic"/>
          <w:b/>
          <w:color w:val="BF8F00" w:themeColor="accent4" w:themeShade="BF"/>
          <w:sz w:val="24"/>
          <w:szCs w:val="24"/>
        </w:rPr>
        <w:tab/>
      </w:r>
      <w:r w:rsidRPr="00E41568">
        <w:rPr>
          <w:rFonts w:ascii="Century Gothic" w:hAnsi="Century Gothic"/>
          <w:b/>
          <w:sz w:val="24"/>
          <w:szCs w:val="24"/>
        </w:rPr>
        <w:t xml:space="preserve">1. </w:t>
      </w:r>
      <w:r w:rsidRPr="00E41568">
        <w:rPr>
          <w:rFonts w:ascii="Century Gothic" w:hAnsi="Century Gothic"/>
          <w:sz w:val="24"/>
          <w:szCs w:val="24"/>
        </w:rPr>
        <w:t xml:space="preserve">Για την συμμετοχή κάθε αθλητή – αθλήτριας, ο σύλλογος θα καταβάλλει το ποσό των </w:t>
      </w:r>
      <w:r w:rsidR="00E75A1D">
        <w:rPr>
          <w:rFonts w:ascii="Century Gothic" w:hAnsi="Century Gothic"/>
          <w:sz w:val="24"/>
          <w:szCs w:val="24"/>
        </w:rPr>
        <w:t>6</w:t>
      </w:r>
      <w:r w:rsidRPr="003575BF">
        <w:rPr>
          <w:rFonts w:ascii="Century Gothic" w:hAnsi="Century Gothic"/>
          <w:sz w:val="24"/>
          <w:szCs w:val="24"/>
        </w:rPr>
        <w:t>0 € (</w:t>
      </w:r>
      <w:r w:rsidR="00E75A1D">
        <w:rPr>
          <w:rFonts w:ascii="Century Gothic" w:hAnsi="Century Gothic"/>
          <w:sz w:val="24"/>
          <w:szCs w:val="24"/>
        </w:rPr>
        <w:t>εξήντα</w:t>
      </w:r>
      <w:r w:rsidRPr="003575BF">
        <w:rPr>
          <w:rFonts w:ascii="Century Gothic" w:hAnsi="Century Gothic"/>
          <w:sz w:val="24"/>
          <w:szCs w:val="24"/>
        </w:rPr>
        <w:t xml:space="preserve"> ευρώ) μέχρι και τη</w:t>
      </w:r>
      <w:r w:rsidR="002974B9">
        <w:rPr>
          <w:rFonts w:ascii="Century Gothic" w:hAnsi="Century Gothic"/>
          <w:sz w:val="24"/>
          <w:szCs w:val="24"/>
        </w:rPr>
        <w:t>ν</w:t>
      </w:r>
      <w:r w:rsidRPr="003575BF">
        <w:rPr>
          <w:rFonts w:ascii="Century Gothic" w:hAnsi="Century Gothic"/>
          <w:sz w:val="24"/>
          <w:szCs w:val="24"/>
        </w:rPr>
        <w:t xml:space="preserve"> </w:t>
      </w:r>
      <w:r w:rsidR="00D871F0">
        <w:rPr>
          <w:rFonts w:ascii="Century Gothic" w:hAnsi="Century Gothic"/>
          <w:b/>
          <w:bCs/>
          <w:color w:val="FF0000"/>
          <w:sz w:val="24"/>
          <w:szCs w:val="24"/>
        </w:rPr>
        <w:t>Τρίτη</w:t>
      </w:r>
      <w:r w:rsidR="00D871F0" w:rsidRPr="00620B6F">
        <w:rPr>
          <w:rFonts w:ascii="Century Gothic" w:hAnsi="Century Gothic"/>
          <w:b/>
          <w:bCs/>
          <w:color w:val="FF0000"/>
          <w:sz w:val="24"/>
          <w:szCs w:val="24"/>
        </w:rPr>
        <w:t xml:space="preserve"> </w:t>
      </w:r>
      <w:r w:rsidR="00D871F0">
        <w:rPr>
          <w:rFonts w:ascii="Century Gothic" w:hAnsi="Century Gothic"/>
          <w:b/>
          <w:bCs/>
          <w:color w:val="FF0000"/>
          <w:sz w:val="24"/>
          <w:szCs w:val="24"/>
        </w:rPr>
        <w:t>08</w:t>
      </w:r>
      <w:r w:rsidR="00D871F0" w:rsidRPr="00620B6F">
        <w:rPr>
          <w:rFonts w:ascii="Century Gothic" w:hAnsi="Century Gothic"/>
          <w:b/>
          <w:bCs/>
          <w:color w:val="FF0000"/>
          <w:sz w:val="24"/>
          <w:szCs w:val="24"/>
        </w:rPr>
        <w:t xml:space="preserve"> </w:t>
      </w:r>
      <w:r w:rsidR="00D871F0">
        <w:rPr>
          <w:rFonts w:ascii="Century Gothic" w:hAnsi="Century Gothic"/>
          <w:b/>
          <w:bCs/>
          <w:color w:val="FF0000"/>
          <w:sz w:val="24"/>
          <w:szCs w:val="24"/>
        </w:rPr>
        <w:t>Οκτωβρίου</w:t>
      </w:r>
      <w:r w:rsidR="00D871F0" w:rsidRPr="00620B6F">
        <w:rPr>
          <w:rFonts w:ascii="Century Gothic" w:hAnsi="Century Gothic"/>
          <w:b/>
          <w:bCs/>
          <w:color w:val="FF0000"/>
          <w:sz w:val="24"/>
          <w:szCs w:val="24"/>
        </w:rPr>
        <w:t xml:space="preserve"> 202</w:t>
      </w:r>
      <w:r w:rsidR="00D871F0">
        <w:rPr>
          <w:rFonts w:ascii="Century Gothic" w:hAnsi="Century Gothic"/>
          <w:b/>
          <w:bCs/>
          <w:color w:val="FF0000"/>
          <w:sz w:val="24"/>
          <w:szCs w:val="24"/>
        </w:rPr>
        <w:t>4</w:t>
      </w:r>
      <w:r w:rsidRPr="00D51515">
        <w:rPr>
          <w:rFonts w:ascii="Century Gothic" w:hAnsi="Century Gothic"/>
          <w:color w:val="FF0000"/>
          <w:sz w:val="24"/>
          <w:szCs w:val="24"/>
        </w:rPr>
        <w:t xml:space="preserve"> </w:t>
      </w:r>
      <w:r w:rsidRPr="00E41568">
        <w:rPr>
          <w:rFonts w:ascii="Century Gothic" w:hAnsi="Century Gothic"/>
          <w:sz w:val="24"/>
          <w:szCs w:val="24"/>
        </w:rPr>
        <w:t xml:space="preserve">στον αριθμό τραπεζικού λογαριασμού της </w:t>
      </w:r>
      <w:r w:rsidRPr="00E41568">
        <w:rPr>
          <w:rFonts w:ascii="Century Gothic" w:hAnsi="Century Gothic"/>
          <w:b/>
          <w:sz w:val="24"/>
          <w:szCs w:val="24"/>
        </w:rPr>
        <w:t xml:space="preserve">ΕΛ.Ο.Τ. : </w:t>
      </w:r>
      <w:r w:rsidRPr="004B38AA">
        <w:rPr>
          <w:rFonts w:ascii="Century Gothic" w:hAnsi="Century Gothic"/>
          <w:b/>
          <w:sz w:val="24"/>
          <w:szCs w:val="24"/>
          <w:u w:val="single"/>
        </w:rPr>
        <w:t xml:space="preserve">ΙΒΑΝ </w:t>
      </w:r>
      <w:r w:rsidRPr="004B38AA">
        <w:rPr>
          <w:rFonts w:ascii="Century Gothic" w:hAnsi="Century Gothic"/>
          <w:b/>
          <w:sz w:val="24"/>
          <w:szCs w:val="24"/>
          <w:u w:val="single"/>
          <w:lang w:val="en-US"/>
        </w:rPr>
        <w:t>GR</w:t>
      </w:r>
      <w:r w:rsidRPr="004B38AA">
        <w:rPr>
          <w:rFonts w:ascii="Century Gothic" w:hAnsi="Century Gothic"/>
          <w:b/>
          <w:sz w:val="24"/>
          <w:szCs w:val="24"/>
          <w:u w:val="single"/>
        </w:rPr>
        <w:t xml:space="preserve"> 6301715770006577105152814</w:t>
      </w:r>
      <w:r w:rsidRPr="004B38AA">
        <w:rPr>
          <w:rFonts w:ascii="Century Gothic" w:hAnsi="Century Gothic"/>
          <w:b/>
          <w:sz w:val="24"/>
          <w:szCs w:val="24"/>
        </w:rPr>
        <w:t>, Τράπεζα Πειραιώς.</w:t>
      </w:r>
      <w:r w:rsidRPr="004B38AA">
        <w:rPr>
          <w:rFonts w:ascii="Century Gothic" w:hAnsi="Century Gothic"/>
          <w:b/>
          <w:sz w:val="24"/>
          <w:szCs w:val="24"/>
          <w:highlight w:val="yellow"/>
        </w:rPr>
        <w:t xml:space="preserve"> </w:t>
      </w:r>
    </w:p>
    <w:p w14:paraId="0AE91910" w14:textId="7ACDD733" w:rsidR="00A23ABF" w:rsidRPr="00E41568" w:rsidRDefault="00A23ABF" w:rsidP="00A23ABF">
      <w:pPr>
        <w:spacing w:after="0" w:line="240" w:lineRule="auto"/>
        <w:ind w:left="2880" w:hanging="2880"/>
        <w:jc w:val="both"/>
        <w:rPr>
          <w:rFonts w:ascii="Century Gothic" w:hAnsi="Century Gothic"/>
          <w:b/>
          <w:sz w:val="24"/>
          <w:szCs w:val="24"/>
        </w:rPr>
      </w:pPr>
      <w:r w:rsidRPr="00E41568">
        <w:rPr>
          <w:rFonts w:ascii="Century Gothic" w:hAnsi="Century Gothic"/>
          <w:b/>
          <w:sz w:val="24"/>
          <w:szCs w:val="24"/>
        </w:rPr>
        <w:tab/>
        <w:t xml:space="preserve">2. </w:t>
      </w:r>
      <w:r w:rsidRPr="00E41568">
        <w:rPr>
          <w:rFonts w:ascii="Century Gothic" w:hAnsi="Century Gothic"/>
          <w:sz w:val="24"/>
          <w:szCs w:val="24"/>
        </w:rPr>
        <w:t xml:space="preserve">Οι πληρωμές είναι ΥΠΟΧΡΕΩΤΙΚΟ να γίνουν και να σταλούν </w:t>
      </w:r>
      <w:r>
        <w:rPr>
          <w:rFonts w:ascii="Century Gothic" w:hAnsi="Century Gothic"/>
          <w:sz w:val="24"/>
          <w:szCs w:val="24"/>
        </w:rPr>
        <w:t xml:space="preserve">στο </w:t>
      </w:r>
      <w:r w:rsidRPr="00E41568">
        <w:rPr>
          <w:rFonts w:ascii="Century Gothic" w:hAnsi="Century Gothic"/>
          <w:sz w:val="24"/>
          <w:szCs w:val="24"/>
          <w:lang w:val="en-US"/>
        </w:rPr>
        <w:t>email</w:t>
      </w:r>
      <w:r w:rsidRPr="00E41568">
        <w:rPr>
          <w:rFonts w:ascii="Century Gothic" w:hAnsi="Century Gothic"/>
          <w:sz w:val="24"/>
          <w:szCs w:val="24"/>
        </w:rPr>
        <w:t xml:space="preserve"> :</w:t>
      </w:r>
      <w:r w:rsidRPr="00504C01">
        <w:rPr>
          <w:rFonts w:ascii="Century Gothic" w:hAnsi="Century Gothic"/>
          <w:b/>
          <w:bCs/>
          <w:sz w:val="24"/>
          <w:szCs w:val="24"/>
        </w:rPr>
        <w:t xml:space="preserve"> </w:t>
      </w:r>
      <w:hyperlink r:id="rId10" w:history="1">
        <w:r w:rsidRPr="00504C01">
          <w:rPr>
            <w:rStyle w:val="-"/>
            <w:rFonts w:ascii="Century Gothic" w:hAnsi="Century Gothic"/>
            <w:b/>
            <w:bCs/>
            <w:lang w:val="en-US"/>
          </w:rPr>
          <w:t>info</w:t>
        </w:r>
        <w:r w:rsidRPr="00504C01">
          <w:rPr>
            <w:rStyle w:val="-"/>
            <w:rFonts w:ascii="Century Gothic" w:hAnsi="Century Gothic"/>
            <w:b/>
            <w:bCs/>
          </w:rPr>
          <w:t>@</w:t>
        </w:r>
        <w:r w:rsidRPr="00504C01">
          <w:rPr>
            <w:rStyle w:val="-"/>
            <w:rFonts w:ascii="Century Gothic" w:hAnsi="Century Gothic"/>
            <w:b/>
            <w:bCs/>
            <w:lang w:val="en-US"/>
          </w:rPr>
          <w:t>elot</w:t>
        </w:r>
        <w:r w:rsidRPr="00504C01">
          <w:rPr>
            <w:rStyle w:val="-"/>
            <w:rFonts w:ascii="Century Gothic" w:hAnsi="Century Gothic"/>
            <w:b/>
            <w:bCs/>
          </w:rPr>
          <w:t>-</w:t>
        </w:r>
        <w:r w:rsidRPr="00504C01">
          <w:rPr>
            <w:rStyle w:val="-"/>
            <w:rFonts w:ascii="Century Gothic" w:hAnsi="Century Gothic"/>
            <w:b/>
            <w:bCs/>
            <w:lang w:val="en-US"/>
          </w:rPr>
          <w:t>tkd</w:t>
        </w:r>
        <w:r w:rsidRPr="00504C01">
          <w:rPr>
            <w:rStyle w:val="-"/>
            <w:rFonts w:ascii="Century Gothic" w:hAnsi="Century Gothic"/>
            <w:b/>
            <w:bCs/>
          </w:rPr>
          <w:t>.</w:t>
        </w:r>
        <w:r w:rsidRPr="00504C01">
          <w:rPr>
            <w:rStyle w:val="-"/>
            <w:rFonts w:ascii="Century Gothic" w:hAnsi="Century Gothic"/>
            <w:b/>
            <w:bCs/>
            <w:lang w:val="en-US"/>
          </w:rPr>
          <w:t>gr</w:t>
        </w:r>
      </w:hyperlink>
      <w:r w:rsidRPr="00E41568">
        <w:rPr>
          <w:rFonts w:ascii="Century Gothic" w:hAnsi="Century Gothic"/>
          <w:sz w:val="24"/>
          <w:szCs w:val="24"/>
        </w:rPr>
        <w:t xml:space="preserve"> μέχρι τη </w:t>
      </w:r>
      <w:r w:rsidR="00AA70C7">
        <w:rPr>
          <w:rFonts w:ascii="Century Gothic" w:hAnsi="Century Gothic"/>
          <w:b/>
          <w:bCs/>
          <w:color w:val="FF0000"/>
          <w:sz w:val="24"/>
          <w:szCs w:val="24"/>
        </w:rPr>
        <w:t>Τρίτη</w:t>
      </w:r>
      <w:r w:rsidR="00AA70C7" w:rsidRPr="00620B6F">
        <w:rPr>
          <w:rFonts w:ascii="Century Gothic" w:hAnsi="Century Gothic"/>
          <w:b/>
          <w:bCs/>
          <w:color w:val="FF0000"/>
          <w:sz w:val="24"/>
          <w:szCs w:val="24"/>
        </w:rPr>
        <w:t xml:space="preserve"> </w:t>
      </w:r>
      <w:r w:rsidR="00AA70C7">
        <w:rPr>
          <w:rFonts w:ascii="Century Gothic" w:hAnsi="Century Gothic"/>
          <w:b/>
          <w:bCs/>
          <w:color w:val="FF0000"/>
          <w:sz w:val="24"/>
          <w:szCs w:val="24"/>
        </w:rPr>
        <w:t>08</w:t>
      </w:r>
      <w:r w:rsidR="00AA70C7" w:rsidRPr="00620B6F">
        <w:rPr>
          <w:rFonts w:ascii="Century Gothic" w:hAnsi="Century Gothic"/>
          <w:b/>
          <w:bCs/>
          <w:color w:val="FF0000"/>
          <w:sz w:val="24"/>
          <w:szCs w:val="24"/>
        </w:rPr>
        <w:t xml:space="preserve"> </w:t>
      </w:r>
      <w:r w:rsidR="00AA70C7">
        <w:rPr>
          <w:rFonts w:ascii="Century Gothic" w:hAnsi="Century Gothic"/>
          <w:b/>
          <w:bCs/>
          <w:color w:val="FF0000"/>
          <w:sz w:val="24"/>
          <w:szCs w:val="24"/>
        </w:rPr>
        <w:t>Οκτωβρίου</w:t>
      </w:r>
      <w:r w:rsidR="00AA70C7" w:rsidRPr="00620B6F">
        <w:rPr>
          <w:rFonts w:ascii="Century Gothic" w:hAnsi="Century Gothic"/>
          <w:b/>
          <w:bCs/>
          <w:color w:val="FF0000"/>
          <w:sz w:val="24"/>
          <w:szCs w:val="24"/>
        </w:rPr>
        <w:t xml:space="preserve"> 202</w:t>
      </w:r>
      <w:r w:rsidR="00AA70C7">
        <w:rPr>
          <w:rFonts w:ascii="Century Gothic" w:hAnsi="Century Gothic"/>
          <w:b/>
          <w:bCs/>
          <w:color w:val="FF0000"/>
          <w:sz w:val="24"/>
          <w:szCs w:val="24"/>
        </w:rPr>
        <w:t>4</w:t>
      </w:r>
      <w:r w:rsidRPr="00E41568">
        <w:rPr>
          <w:rFonts w:ascii="Century Gothic" w:hAnsi="Century Gothic"/>
          <w:b/>
          <w:sz w:val="24"/>
          <w:szCs w:val="24"/>
        </w:rPr>
        <w:t>.</w:t>
      </w:r>
    </w:p>
    <w:p w14:paraId="2B732BE4" w14:textId="77777777" w:rsidR="00A23ABF" w:rsidRPr="005858DB" w:rsidRDefault="00A23ABF" w:rsidP="00A23ABF">
      <w:pPr>
        <w:spacing w:after="0" w:line="240" w:lineRule="auto"/>
        <w:ind w:left="2880" w:right="84" w:hanging="2880"/>
        <w:jc w:val="both"/>
        <w:rPr>
          <w:rFonts w:ascii="Century Gothic" w:hAnsi="Century Gothic"/>
          <w:sz w:val="24"/>
          <w:szCs w:val="24"/>
        </w:rPr>
      </w:pPr>
    </w:p>
    <w:p w14:paraId="7C67A2B1" w14:textId="77777777" w:rsidR="00A23ABF" w:rsidRPr="007F47BC" w:rsidRDefault="00A23ABF" w:rsidP="00A23ABF">
      <w:pPr>
        <w:spacing w:after="0"/>
        <w:rPr>
          <w:rFonts w:ascii="Century Gothic" w:hAnsi="Century Gothic"/>
          <w:b/>
          <w:color w:val="BF8F00" w:themeColor="accent4" w:themeShade="BF"/>
          <w:sz w:val="20"/>
          <w:szCs w:val="20"/>
        </w:rPr>
      </w:pPr>
      <w:r w:rsidRPr="007F47BC">
        <w:rPr>
          <w:rFonts w:ascii="Century Gothic" w:hAnsi="Century Gothic"/>
          <w:b/>
          <w:color w:val="BF8F00" w:themeColor="accent4" w:themeShade="BF"/>
          <w:sz w:val="20"/>
          <w:szCs w:val="20"/>
          <w:u w:val="single"/>
        </w:rPr>
        <w:t>ΤΡΟΠΟΣ ΔΙΕΞΑΓΩΓΗΣ ΑΓΩΝΩΝ</w:t>
      </w:r>
    </w:p>
    <w:p w14:paraId="2ED94A7A" w14:textId="77777777" w:rsidR="00A23ABF" w:rsidRPr="00F025E6" w:rsidRDefault="00A23ABF" w:rsidP="00A23ABF">
      <w:pPr>
        <w:numPr>
          <w:ilvl w:val="0"/>
          <w:numId w:val="2"/>
        </w:numPr>
        <w:spacing w:after="0" w:line="240" w:lineRule="auto"/>
        <w:jc w:val="both"/>
        <w:rPr>
          <w:rFonts w:ascii="Century Gothic" w:eastAsia="Batang" w:hAnsi="Century Gothic" w:cs="Calibri"/>
          <w:bCs/>
          <w:color w:val="000000"/>
          <w:sz w:val="24"/>
          <w:szCs w:val="24"/>
        </w:rPr>
      </w:pPr>
      <w:r w:rsidRPr="00F025E6">
        <w:rPr>
          <w:rFonts w:ascii="Century Gothic" w:eastAsia="Batang" w:hAnsi="Century Gothic" w:cs="Calibri"/>
          <w:bCs/>
          <w:color w:val="000000"/>
          <w:sz w:val="24"/>
          <w:szCs w:val="24"/>
        </w:rPr>
        <w:t xml:space="preserve">Η μέθοδος συναγωνισμού που θα πραγματοποιηθούν οι αγώνες θα είναι το </w:t>
      </w:r>
      <w:r w:rsidRPr="00F025E6">
        <w:rPr>
          <w:rFonts w:ascii="Century Gothic" w:eastAsia="Batang" w:hAnsi="Century Gothic" w:cs="Calibri"/>
          <w:b/>
          <w:bCs/>
          <w:color w:val="000000"/>
          <w:sz w:val="24"/>
          <w:szCs w:val="24"/>
        </w:rPr>
        <w:t>Σύστημα Αποκλεισμού με γύρους.</w:t>
      </w:r>
      <w:r w:rsidRPr="00F025E6">
        <w:rPr>
          <w:rFonts w:ascii="Century Gothic" w:hAnsi="Century Gothic"/>
          <w:sz w:val="24"/>
          <w:szCs w:val="24"/>
        </w:rPr>
        <w:t xml:space="preserve"> </w:t>
      </w:r>
      <w:r w:rsidRPr="00F025E6">
        <w:rPr>
          <w:rFonts w:ascii="Century Gothic" w:eastAsia="Batang" w:hAnsi="Century Gothic" w:cs="Calibri"/>
          <w:bCs/>
          <w:color w:val="000000"/>
          <w:sz w:val="24"/>
          <w:szCs w:val="24"/>
        </w:rPr>
        <w:t xml:space="preserve">Το σύστημα αποκλεισμού με γύρους, Θα περιλαμβάνει τον προκριματικό, ημιτελικό και τελικό γύρο. Για κάθε προκριματικό, ημιτελικό και τελικό γύρο όλου του πρωταθλήματος ο </w:t>
      </w:r>
      <w:r w:rsidRPr="00F025E6">
        <w:rPr>
          <w:rFonts w:ascii="Century Gothic" w:eastAsia="Batang" w:hAnsi="Century Gothic" w:cs="Calibri"/>
          <w:b/>
          <w:bCs/>
          <w:color w:val="000000"/>
          <w:sz w:val="24"/>
          <w:szCs w:val="24"/>
        </w:rPr>
        <w:t xml:space="preserve">Τεχνικός Υπεύθυνος </w:t>
      </w:r>
      <w:r w:rsidRPr="00F025E6">
        <w:rPr>
          <w:rFonts w:ascii="Century Gothic" w:eastAsia="Batang" w:hAnsi="Century Gothic" w:cs="Calibri"/>
          <w:bCs/>
          <w:color w:val="000000"/>
          <w:sz w:val="24"/>
          <w:szCs w:val="24"/>
        </w:rPr>
        <w:t xml:space="preserve">θα επιλέγει τα </w:t>
      </w:r>
      <w:r w:rsidRPr="00F025E6">
        <w:rPr>
          <w:rFonts w:ascii="Century Gothic" w:eastAsia="Batang" w:hAnsi="Century Gothic" w:cs="Calibri"/>
          <w:b/>
          <w:bCs/>
          <w:color w:val="000000"/>
          <w:sz w:val="24"/>
          <w:szCs w:val="24"/>
        </w:rPr>
        <w:t>δύο (2)</w:t>
      </w:r>
      <w:r w:rsidRPr="00F025E6">
        <w:rPr>
          <w:rFonts w:ascii="Century Gothic" w:eastAsia="Batang" w:hAnsi="Century Gothic" w:cs="Calibri"/>
          <w:bCs/>
          <w:color w:val="000000"/>
          <w:sz w:val="24"/>
          <w:szCs w:val="24"/>
        </w:rPr>
        <w:t xml:space="preserve"> </w:t>
      </w:r>
      <w:r w:rsidRPr="00F025E6">
        <w:rPr>
          <w:rFonts w:ascii="Century Gothic" w:eastAsia="Batang" w:hAnsi="Century Gothic" w:cs="Calibri"/>
          <w:b/>
          <w:bCs/>
          <w:color w:val="000000"/>
          <w:sz w:val="24"/>
          <w:szCs w:val="24"/>
        </w:rPr>
        <w:t>πούμσε</w:t>
      </w:r>
      <w:r w:rsidRPr="00F025E6">
        <w:rPr>
          <w:rFonts w:ascii="Century Gothic" w:eastAsia="Batang" w:hAnsi="Century Gothic" w:cs="Calibri"/>
          <w:bCs/>
          <w:color w:val="000000"/>
          <w:sz w:val="24"/>
          <w:szCs w:val="24"/>
        </w:rPr>
        <w:t xml:space="preserve"> μέσα από τα υποχρεωτικά Πούμσε κάθε κατηγορίας που θα πρέπει να εκτελέσουν οι αγωνιζόμενοι, εκτελώντας και τα δύο διαδοχικά, με χρόνο αναμονής μεταξύ 1ου και 2ου Πούμσε το λιγότερο 30 δευτερόλεπτα. Νικητές σε κάθε γύρο θα αναδεικνύονται οι αθλητές - αθλήτριες με την </w:t>
      </w:r>
      <w:r w:rsidRPr="00F025E6">
        <w:rPr>
          <w:rFonts w:ascii="Century Gothic" w:eastAsia="Batang" w:hAnsi="Century Gothic" w:cs="Calibri"/>
          <w:b/>
          <w:bCs/>
          <w:color w:val="000000"/>
          <w:sz w:val="24"/>
          <w:szCs w:val="24"/>
        </w:rPr>
        <w:t>μεγαλύτερη βαθμολογία.</w:t>
      </w:r>
    </w:p>
    <w:p w14:paraId="610AECA1" w14:textId="77777777" w:rsidR="00A23ABF" w:rsidRPr="00F025E6" w:rsidRDefault="00A23ABF" w:rsidP="00A23ABF">
      <w:pPr>
        <w:pStyle w:val="a6"/>
        <w:numPr>
          <w:ilvl w:val="0"/>
          <w:numId w:val="2"/>
        </w:numPr>
        <w:spacing w:after="0" w:line="240" w:lineRule="auto"/>
        <w:jc w:val="both"/>
        <w:rPr>
          <w:rFonts w:ascii="Century Gothic" w:hAnsi="Century Gothic" w:cs="Tahoma"/>
          <w:bCs/>
        </w:rPr>
      </w:pPr>
      <w:r w:rsidRPr="00A23ABF">
        <w:rPr>
          <w:rFonts w:ascii="Century Gothic" w:hAnsi="Century Gothic" w:cs="Tahoma"/>
          <w:bCs/>
          <w:sz w:val="24"/>
          <w:szCs w:val="24"/>
        </w:rPr>
        <w:t xml:space="preserve">Σε περίπτωση ισοπαλίας, νικητής θα είναι ο αγωνιζόμενος που έχει συγκεντρώσει περισσότερους πόντους στην παρουσίαση για αναγνωρισμένα Πούμσε. Εάν παραμένει ισόπαλο το αποτέλεσμα, τότε θα προστίθενται η υψηλότερη και χαμηλότερη βαθμολογία και νικητής θα είναι αυτός με τη μεγαλύτερη βαθμολογία. Εάν και σε αυτό το σημείο ισοβαθμούν, τότε θα διεξαχθεί επαναληπτικός αγώνας για τον καθορισμό του νικητή. Ο </w:t>
      </w:r>
      <w:r w:rsidRPr="00A23ABF">
        <w:rPr>
          <w:rFonts w:ascii="Century Gothic" w:hAnsi="Century Gothic" w:cs="Tahoma"/>
          <w:bCs/>
          <w:sz w:val="24"/>
          <w:szCs w:val="24"/>
        </w:rPr>
        <w:lastRenderedPageBreak/>
        <w:t>Τεχνικός Υπεύθυνος θα αποφασίζει το Πούμσε που θα αξιολογηθεί</w:t>
      </w:r>
      <w:r w:rsidRPr="00F025E6">
        <w:rPr>
          <w:rFonts w:ascii="Century Gothic" w:hAnsi="Century Gothic" w:cs="Tahoma"/>
          <w:bCs/>
        </w:rPr>
        <w:t>.</w:t>
      </w:r>
    </w:p>
    <w:p w14:paraId="7B24D32C" w14:textId="77777777" w:rsidR="00A23ABF" w:rsidRPr="00A23ABF" w:rsidRDefault="00A23ABF" w:rsidP="00A23ABF">
      <w:pPr>
        <w:ind w:left="2880"/>
        <w:jc w:val="both"/>
        <w:rPr>
          <w:rFonts w:ascii="Century Gothic" w:hAnsi="Century Gothic"/>
          <w:i/>
          <w:iCs/>
          <w:sz w:val="24"/>
          <w:szCs w:val="24"/>
          <w:u w:val="single"/>
        </w:rPr>
      </w:pPr>
      <w:r w:rsidRPr="00A23ABF">
        <w:rPr>
          <w:rFonts w:ascii="Century Gothic" w:hAnsi="Century Gothic"/>
          <w:i/>
          <w:iCs/>
          <w:sz w:val="24"/>
          <w:szCs w:val="24"/>
          <w:u w:val="single"/>
        </w:rPr>
        <w:t xml:space="preserve">3 .Κατά την προσέλευση στον αγωνιστικό χώρο προκειμένου να αγωνιστούν, </w:t>
      </w:r>
      <w:r w:rsidRPr="00A23ABF">
        <w:rPr>
          <w:rFonts w:ascii="Century Gothic" w:hAnsi="Century Gothic"/>
          <w:b/>
          <w:bCs/>
          <w:i/>
          <w:iCs/>
          <w:sz w:val="24"/>
          <w:szCs w:val="24"/>
          <w:highlight w:val="yellow"/>
          <w:u w:val="single"/>
        </w:rPr>
        <w:t>θα πρέπει υποχρεωτικά όλοι οι αθλητές – αθλήτριες να προσκομίζουν την ΚΑΡΤΑ ΥΓΕΙΑΣ ΑΘΛΗΤΗ</w:t>
      </w:r>
      <w:r w:rsidRPr="00A23ABF">
        <w:rPr>
          <w:rFonts w:ascii="Century Gothic" w:hAnsi="Century Gothic"/>
          <w:i/>
          <w:iCs/>
          <w:sz w:val="24"/>
          <w:szCs w:val="24"/>
          <w:u w:val="single"/>
        </w:rPr>
        <w:t xml:space="preserve"> θεωρημένη από ιατρούς μονάδων παροχής υπηρεσιών Πρωτοβάθμιας Φροντίδας Υγείας, Νομαρχιακών, Περιφερειακών ή Πανεπιστημιακών Νοσοκομείων, υγειονομικών στρατιωτικών μονάδων ή από ιατρούς του ιδιωτικού τομέα κατέχοντες την καρδιολογική ειδικότητα. Σε περίπτωση που η θεώρηση της ΚΑΡΤΑΣ ΥΓΕΙΑΣ ΑΘΛΗΤΗ είναι από ιατρούς λοιπών ειδικοτήτων, αυτοί θα πρέπει να έχουν λάβει τη σχετική πιστοποίηση από το Εθνικό Κέντρο Αθλητικών Ερευνών (ΕΚΑΕ) και πέραν της σφραγίδας και υπογραφής υποχρεωτικά θα πρέπει να αναγράφουν τον Ατομικό Αριθμό Πιστοποίησής τους.</w:t>
      </w:r>
    </w:p>
    <w:p w14:paraId="4EC63465" w14:textId="77777777" w:rsidR="00A23ABF" w:rsidRPr="00A23ABF" w:rsidRDefault="00A23ABF" w:rsidP="00A23ABF">
      <w:pPr>
        <w:pStyle w:val="a6"/>
        <w:numPr>
          <w:ilvl w:val="0"/>
          <w:numId w:val="6"/>
        </w:numPr>
        <w:spacing w:after="0" w:line="240" w:lineRule="auto"/>
        <w:jc w:val="both"/>
        <w:rPr>
          <w:rFonts w:ascii="Century Gothic" w:hAnsi="Century Gothic"/>
          <w:sz w:val="24"/>
          <w:szCs w:val="24"/>
        </w:rPr>
      </w:pPr>
      <w:r w:rsidRPr="00A23ABF">
        <w:rPr>
          <w:rFonts w:ascii="Century Gothic" w:hAnsi="Century Gothic"/>
          <w:sz w:val="24"/>
          <w:szCs w:val="24"/>
        </w:rPr>
        <w:t>Οι αθλητές – αθλήτριες θα αγωνιστούν αποκλειστικά με ευθύνη των συλλόγων τους και υπεύθυνες δηλώσεις δεν θα γίνονται δεκτές.</w:t>
      </w:r>
    </w:p>
    <w:p w14:paraId="24D4F8CF" w14:textId="614656FD" w:rsidR="00A23ABF" w:rsidRPr="00A23ABF" w:rsidRDefault="00A23ABF" w:rsidP="00A23ABF">
      <w:pPr>
        <w:pStyle w:val="a6"/>
        <w:numPr>
          <w:ilvl w:val="0"/>
          <w:numId w:val="6"/>
        </w:numPr>
        <w:spacing w:line="256" w:lineRule="auto"/>
        <w:jc w:val="both"/>
        <w:rPr>
          <w:rFonts w:ascii="Century Gothic" w:hAnsi="Century Gothic"/>
          <w:sz w:val="24"/>
          <w:szCs w:val="24"/>
          <w:u w:val="single"/>
        </w:rPr>
      </w:pPr>
      <w:r w:rsidRPr="00A23ABF">
        <w:rPr>
          <w:rFonts w:ascii="Century Gothic" w:hAnsi="Century Gothic"/>
          <w:sz w:val="24"/>
          <w:szCs w:val="24"/>
          <w:u w:val="single"/>
        </w:rPr>
        <w:t>Δεν επιτρέπεται σε εν ενεργεία αθλητές – αθλήτριες να κάθονται ως κόουτς στους αγώνες καθώς και να εξουσιοδοτούνται ως αντιπρόσωποι συλλόγων</w:t>
      </w:r>
      <w:r w:rsidR="00912A49">
        <w:rPr>
          <w:rFonts w:ascii="Century Gothic" w:hAnsi="Century Gothic"/>
          <w:sz w:val="24"/>
          <w:szCs w:val="24"/>
          <w:u w:val="single"/>
        </w:rPr>
        <w:t>.</w:t>
      </w:r>
    </w:p>
    <w:p w14:paraId="1959E92E" w14:textId="77777777" w:rsidR="00A23ABF" w:rsidRDefault="00A23ABF" w:rsidP="00A23ABF">
      <w:pPr>
        <w:spacing w:after="0" w:line="240" w:lineRule="auto"/>
        <w:ind w:left="2880" w:hanging="2880"/>
        <w:jc w:val="both"/>
        <w:rPr>
          <w:rFonts w:ascii="Century Gothic" w:hAnsi="Century Gothic"/>
          <w:b/>
          <w:color w:val="BF8F00" w:themeColor="accent4" w:themeShade="BF"/>
          <w:sz w:val="24"/>
          <w:szCs w:val="24"/>
          <w:u w:val="single"/>
        </w:rPr>
      </w:pPr>
    </w:p>
    <w:p w14:paraId="2953443B" w14:textId="1EDDB7F9" w:rsidR="00A23ABF" w:rsidRPr="004D2E07" w:rsidRDefault="00A23ABF" w:rsidP="00A23ABF">
      <w:pPr>
        <w:spacing w:after="0" w:line="240" w:lineRule="auto"/>
        <w:ind w:left="2880" w:hanging="2880"/>
        <w:jc w:val="both"/>
        <w:rPr>
          <w:rFonts w:ascii="Century Gothic" w:hAnsi="Century Gothic"/>
          <w:sz w:val="24"/>
          <w:szCs w:val="24"/>
        </w:rPr>
      </w:pPr>
      <w:r w:rsidRPr="004D2E07">
        <w:rPr>
          <w:rFonts w:ascii="Century Gothic" w:hAnsi="Century Gothic"/>
          <w:b/>
          <w:color w:val="BF8F00" w:themeColor="accent4" w:themeShade="BF"/>
          <w:sz w:val="24"/>
          <w:szCs w:val="24"/>
          <w:u w:val="single"/>
        </w:rPr>
        <w:t>ΚΛΗΡΩΣΗ</w:t>
      </w:r>
      <w:r w:rsidRPr="004D2E07">
        <w:rPr>
          <w:rFonts w:ascii="Century Gothic" w:hAnsi="Century Gothic"/>
          <w:b/>
          <w:color w:val="BF8F00" w:themeColor="accent4" w:themeShade="BF"/>
          <w:sz w:val="24"/>
          <w:szCs w:val="24"/>
        </w:rPr>
        <w:tab/>
      </w:r>
      <w:r w:rsidRPr="009914A4">
        <w:rPr>
          <w:rFonts w:ascii="Century Gothic" w:hAnsi="Century Gothic"/>
        </w:rPr>
        <w:t xml:space="preserve">Τη </w:t>
      </w:r>
      <w:r w:rsidR="00BE0636">
        <w:rPr>
          <w:rFonts w:ascii="Century Gothic" w:hAnsi="Century Gothic"/>
          <w:b/>
          <w:color w:val="FF0000"/>
          <w:sz w:val="24"/>
          <w:szCs w:val="24"/>
        </w:rPr>
        <w:t>Παρασκευή</w:t>
      </w:r>
      <w:r w:rsidRPr="00AC65AC">
        <w:rPr>
          <w:rFonts w:ascii="Century Gothic" w:hAnsi="Century Gothic"/>
          <w:b/>
          <w:color w:val="FF0000"/>
          <w:sz w:val="24"/>
          <w:szCs w:val="24"/>
        </w:rPr>
        <w:t xml:space="preserve"> </w:t>
      </w:r>
      <w:r w:rsidR="00BE0636">
        <w:rPr>
          <w:rFonts w:ascii="Century Gothic" w:hAnsi="Century Gothic"/>
          <w:b/>
          <w:color w:val="FF0000"/>
          <w:sz w:val="24"/>
          <w:szCs w:val="24"/>
        </w:rPr>
        <w:t xml:space="preserve">11 Οκτωβρίου 2024 </w:t>
      </w:r>
      <w:r w:rsidRPr="00AC65AC">
        <w:rPr>
          <w:rFonts w:ascii="Century Gothic" w:hAnsi="Century Gothic"/>
          <w:sz w:val="24"/>
          <w:szCs w:val="24"/>
        </w:rPr>
        <w:t>και ώρα 1</w:t>
      </w:r>
      <w:r>
        <w:rPr>
          <w:rFonts w:ascii="Century Gothic" w:hAnsi="Century Gothic"/>
          <w:sz w:val="24"/>
          <w:szCs w:val="24"/>
        </w:rPr>
        <w:t>1</w:t>
      </w:r>
      <w:r w:rsidRPr="00AC65AC">
        <w:rPr>
          <w:rFonts w:ascii="Century Gothic" w:hAnsi="Century Gothic"/>
          <w:sz w:val="24"/>
          <w:szCs w:val="24"/>
        </w:rPr>
        <w:t>:</w:t>
      </w:r>
      <w:r>
        <w:rPr>
          <w:rFonts w:ascii="Century Gothic" w:hAnsi="Century Gothic"/>
          <w:sz w:val="24"/>
          <w:szCs w:val="24"/>
        </w:rPr>
        <w:t>0</w:t>
      </w:r>
      <w:r w:rsidRPr="00AC65AC">
        <w:rPr>
          <w:rFonts w:ascii="Century Gothic" w:hAnsi="Century Gothic"/>
          <w:sz w:val="24"/>
          <w:szCs w:val="24"/>
        </w:rPr>
        <w:t xml:space="preserve">0 π.μ. </w:t>
      </w:r>
      <w:r w:rsidRPr="009914A4">
        <w:rPr>
          <w:rFonts w:ascii="Century Gothic" w:hAnsi="Century Gothic"/>
        </w:rPr>
        <w:t>θα διεξαχθεί η κλήρωση στα γραφεία της ΕΛ.Ο.Τ., Ηρούς 19 (2</w:t>
      </w:r>
      <w:r w:rsidRPr="009914A4">
        <w:rPr>
          <w:rFonts w:ascii="Century Gothic" w:hAnsi="Century Gothic"/>
          <w:vertAlign w:val="superscript"/>
        </w:rPr>
        <w:t>ος</w:t>
      </w:r>
      <w:r w:rsidRPr="009914A4">
        <w:rPr>
          <w:rFonts w:ascii="Century Gothic" w:hAnsi="Century Gothic"/>
        </w:rPr>
        <w:t xml:space="preserve"> όροφος) – Αθήνα, για όλες τις κατηγορίες</w:t>
      </w:r>
      <w:r>
        <w:rPr>
          <w:rFonts w:ascii="Century Gothic" w:hAnsi="Century Gothic"/>
        </w:rPr>
        <w:t>.</w:t>
      </w:r>
    </w:p>
    <w:p w14:paraId="7A6D5FF3" w14:textId="77777777" w:rsidR="00A23ABF" w:rsidRDefault="00A23ABF" w:rsidP="00A23ABF">
      <w:pPr>
        <w:spacing w:after="0"/>
        <w:jc w:val="both"/>
        <w:rPr>
          <w:rFonts w:ascii="Century Gothic" w:hAnsi="Century Gothic"/>
          <w:b/>
          <w:color w:val="BF8F00" w:themeColor="accent4" w:themeShade="BF"/>
          <w:sz w:val="24"/>
          <w:szCs w:val="24"/>
          <w:u w:val="single"/>
        </w:rPr>
      </w:pPr>
    </w:p>
    <w:p w14:paraId="113060AD" w14:textId="0CEE256F" w:rsidR="00A23ABF" w:rsidRDefault="00A23ABF" w:rsidP="00A23ABF">
      <w:pPr>
        <w:spacing w:after="0"/>
        <w:ind w:left="2880" w:hanging="2880"/>
        <w:jc w:val="both"/>
        <w:rPr>
          <w:rFonts w:ascii="Century Gothic" w:hAnsi="Century Gothic"/>
          <w:b/>
          <w:color w:val="BF8F00" w:themeColor="accent4" w:themeShade="BF"/>
          <w:sz w:val="24"/>
          <w:szCs w:val="24"/>
        </w:rPr>
      </w:pPr>
      <w:r w:rsidRPr="00C97F95">
        <w:rPr>
          <w:rFonts w:ascii="Century Gothic" w:hAnsi="Century Gothic"/>
          <w:b/>
          <w:color w:val="BF8F00" w:themeColor="accent4" w:themeShade="BF"/>
          <w:sz w:val="20"/>
          <w:szCs w:val="20"/>
          <w:u w:val="single"/>
        </w:rPr>
        <w:t>ΕΝΗΜΕΡΩΣΗ ΠΡΟΠΟΝΗΤΩΝ</w:t>
      </w:r>
      <w:r w:rsidRPr="004D2E07">
        <w:rPr>
          <w:rFonts w:ascii="Century Gothic" w:hAnsi="Century Gothic"/>
          <w:b/>
          <w:color w:val="BF8F00" w:themeColor="accent4" w:themeShade="BF"/>
          <w:sz w:val="24"/>
          <w:szCs w:val="24"/>
        </w:rPr>
        <w:t xml:space="preserve">  </w:t>
      </w:r>
      <w:r w:rsidRPr="004D2E07">
        <w:rPr>
          <w:rFonts w:ascii="Century Gothic" w:hAnsi="Century Gothic"/>
          <w:b/>
          <w:color w:val="BF8F00" w:themeColor="accent4" w:themeShade="BF"/>
          <w:sz w:val="24"/>
          <w:szCs w:val="24"/>
        </w:rPr>
        <w:tab/>
      </w:r>
      <w:r w:rsidRPr="00E41568">
        <w:rPr>
          <w:rFonts w:ascii="Century Gothic" w:hAnsi="Century Gothic"/>
          <w:sz w:val="24"/>
          <w:szCs w:val="24"/>
        </w:rPr>
        <w:t>Τ</w:t>
      </w:r>
      <w:r w:rsidR="00BE0636">
        <w:rPr>
          <w:rFonts w:ascii="Century Gothic" w:hAnsi="Century Gothic"/>
          <w:sz w:val="24"/>
          <w:szCs w:val="24"/>
        </w:rPr>
        <w:t>ο</w:t>
      </w:r>
      <w:r w:rsidRPr="00E41568">
        <w:rPr>
          <w:rFonts w:ascii="Century Gothic" w:hAnsi="Century Gothic"/>
          <w:sz w:val="24"/>
          <w:szCs w:val="24"/>
        </w:rPr>
        <w:t xml:space="preserve"> </w:t>
      </w:r>
      <w:r w:rsidR="00F1326C">
        <w:rPr>
          <w:rFonts w:ascii="Century Gothic" w:hAnsi="Century Gothic"/>
          <w:b/>
          <w:color w:val="FF0000"/>
          <w:sz w:val="24"/>
          <w:szCs w:val="24"/>
        </w:rPr>
        <w:t>Σάββατο 12 Οκτωβρίου</w:t>
      </w:r>
      <w:r w:rsidRPr="000140AA">
        <w:rPr>
          <w:rFonts w:ascii="Century Gothic" w:hAnsi="Century Gothic"/>
          <w:b/>
          <w:color w:val="FF0000"/>
          <w:sz w:val="24"/>
          <w:szCs w:val="24"/>
        </w:rPr>
        <w:t xml:space="preserve"> 202</w:t>
      </w:r>
      <w:r w:rsidR="00F1326C">
        <w:rPr>
          <w:rFonts w:ascii="Century Gothic" w:hAnsi="Century Gothic"/>
          <w:b/>
          <w:color w:val="FF0000"/>
          <w:sz w:val="24"/>
          <w:szCs w:val="24"/>
        </w:rPr>
        <w:t>4</w:t>
      </w:r>
      <w:r w:rsidRPr="000140AA">
        <w:rPr>
          <w:rFonts w:ascii="Century Gothic" w:hAnsi="Century Gothic"/>
          <w:color w:val="FF0000"/>
          <w:sz w:val="24"/>
          <w:szCs w:val="24"/>
        </w:rPr>
        <w:t xml:space="preserve"> </w:t>
      </w:r>
      <w:r w:rsidRPr="00E41568">
        <w:rPr>
          <w:rFonts w:ascii="Century Gothic" w:hAnsi="Century Gothic"/>
          <w:sz w:val="24"/>
          <w:szCs w:val="24"/>
        </w:rPr>
        <w:t xml:space="preserve">και ώρα </w:t>
      </w:r>
      <w:r w:rsidR="00D75E17">
        <w:rPr>
          <w:rFonts w:ascii="Century Gothic" w:hAnsi="Century Gothic"/>
          <w:b/>
          <w:bCs/>
          <w:color w:val="FF0000"/>
          <w:sz w:val="24"/>
          <w:szCs w:val="24"/>
        </w:rPr>
        <w:t>10</w:t>
      </w:r>
      <w:r w:rsidRPr="001B0253">
        <w:rPr>
          <w:rFonts w:ascii="Century Gothic" w:hAnsi="Century Gothic"/>
          <w:b/>
          <w:bCs/>
          <w:color w:val="FF0000"/>
          <w:sz w:val="24"/>
          <w:szCs w:val="24"/>
        </w:rPr>
        <w:t>:</w:t>
      </w:r>
      <w:r w:rsidR="00D75E17">
        <w:rPr>
          <w:rFonts w:ascii="Century Gothic" w:hAnsi="Century Gothic"/>
          <w:b/>
          <w:bCs/>
          <w:color w:val="FF0000"/>
          <w:sz w:val="24"/>
          <w:szCs w:val="24"/>
        </w:rPr>
        <w:t>45</w:t>
      </w:r>
      <w:r w:rsidRPr="001B0253">
        <w:rPr>
          <w:rFonts w:ascii="Century Gothic" w:hAnsi="Century Gothic"/>
          <w:color w:val="FF0000"/>
          <w:sz w:val="24"/>
          <w:szCs w:val="24"/>
        </w:rPr>
        <w:t xml:space="preserve"> </w:t>
      </w:r>
      <w:r w:rsidRPr="00E41568">
        <w:rPr>
          <w:rFonts w:ascii="Century Gothic" w:hAnsi="Century Gothic"/>
          <w:sz w:val="24"/>
          <w:szCs w:val="24"/>
        </w:rPr>
        <w:t>π.μ. θα πραγματοποιηθεί συγκέντρωση – ενημέρωση προπονητών, στον αγωνιστικό χώρο.</w:t>
      </w:r>
    </w:p>
    <w:p w14:paraId="555CB340" w14:textId="77777777" w:rsidR="00A23ABF" w:rsidRPr="00A23ABF" w:rsidRDefault="00A23ABF" w:rsidP="00A23ABF">
      <w:pPr>
        <w:spacing w:after="0"/>
        <w:ind w:left="2880" w:hanging="2880"/>
        <w:jc w:val="both"/>
        <w:rPr>
          <w:rFonts w:ascii="Century Gothic" w:hAnsi="Century Gothic"/>
          <w:b/>
          <w:color w:val="BF8F00" w:themeColor="accent4" w:themeShade="BF"/>
          <w:sz w:val="24"/>
          <w:szCs w:val="24"/>
        </w:rPr>
      </w:pPr>
    </w:p>
    <w:p w14:paraId="07F98772" w14:textId="77777777" w:rsidR="00A23ABF" w:rsidRDefault="00A23ABF" w:rsidP="00A23ABF">
      <w:pPr>
        <w:ind w:left="2880" w:hanging="2880"/>
        <w:jc w:val="both"/>
        <w:rPr>
          <w:rFonts w:ascii="Century Gothic" w:hAnsi="Century Gothic"/>
          <w:sz w:val="24"/>
          <w:szCs w:val="24"/>
        </w:rPr>
      </w:pPr>
      <w:r w:rsidRPr="004D2E07">
        <w:rPr>
          <w:rFonts w:ascii="Century Gothic" w:hAnsi="Century Gothic"/>
          <w:b/>
          <w:color w:val="BF8F00" w:themeColor="accent4" w:themeShade="BF"/>
          <w:sz w:val="24"/>
          <w:szCs w:val="24"/>
          <w:u w:val="single"/>
        </w:rPr>
        <w:t>ΕΝΣΤΑΣΕΙΣ</w:t>
      </w:r>
      <w:r w:rsidRPr="004D2E07">
        <w:rPr>
          <w:rFonts w:ascii="Century Gothic" w:hAnsi="Century Gothic"/>
          <w:b/>
          <w:color w:val="BF8F00" w:themeColor="accent4" w:themeShade="BF"/>
          <w:sz w:val="24"/>
          <w:szCs w:val="24"/>
        </w:rPr>
        <w:tab/>
      </w:r>
      <w:r w:rsidRPr="004D2E07">
        <w:rPr>
          <w:rFonts w:ascii="Century Gothic" w:hAnsi="Century Gothic"/>
          <w:sz w:val="24"/>
          <w:szCs w:val="24"/>
        </w:rPr>
        <w:t>Η ένσταση θα κατατίθεται εγγράφως εντός 10 λεπτών από την λήξη του αγώνα, αποκλειστικά και μόνο από τον Αρχηγό της Ομάδας του οποίου το όνομα θα πρέπει να υπάρχει στην δήλωση συμμετοχής που έχει γίνει α</w:t>
      </w:r>
      <w:r>
        <w:rPr>
          <w:rFonts w:ascii="Century Gothic" w:hAnsi="Century Gothic"/>
          <w:sz w:val="24"/>
          <w:szCs w:val="24"/>
        </w:rPr>
        <w:t xml:space="preserve">πό το σύλλογο. </w:t>
      </w:r>
      <w:r w:rsidRPr="004D2E07">
        <w:rPr>
          <w:rFonts w:ascii="Century Gothic" w:hAnsi="Century Gothic"/>
          <w:sz w:val="24"/>
          <w:szCs w:val="24"/>
          <w:lang w:val="en-US"/>
        </w:rPr>
        <w:t>H</w:t>
      </w:r>
      <w:r w:rsidRPr="004D2E07">
        <w:rPr>
          <w:rFonts w:ascii="Century Gothic" w:hAnsi="Century Gothic"/>
          <w:sz w:val="24"/>
          <w:szCs w:val="24"/>
        </w:rPr>
        <w:t xml:space="preserve"> ένσταση θα πρέπει να συνοδεύεται με παράβολο αξίας 50 € (πενήντα ευρώ), στην γραμματεία των αγώνων.</w:t>
      </w:r>
    </w:p>
    <w:p w14:paraId="22F189F5" w14:textId="77777777" w:rsidR="00A23ABF" w:rsidRDefault="00A23ABF" w:rsidP="00A23ABF">
      <w:pPr>
        <w:jc w:val="both"/>
        <w:rPr>
          <w:rFonts w:ascii="Century Gothic" w:hAnsi="Century Gothic"/>
          <w:b/>
          <w:color w:val="BF8F00" w:themeColor="accent4" w:themeShade="BF"/>
          <w:sz w:val="20"/>
          <w:szCs w:val="20"/>
          <w:u w:val="single"/>
        </w:rPr>
      </w:pPr>
    </w:p>
    <w:p w14:paraId="67B0150B" w14:textId="77777777" w:rsidR="00A23ABF" w:rsidRPr="00152717" w:rsidRDefault="00A23ABF" w:rsidP="00A23ABF">
      <w:pPr>
        <w:pStyle w:val="a6"/>
        <w:ind w:left="3240"/>
        <w:jc w:val="both"/>
        <w:rPr>
          <w:rFonts w:ascii="Century Gothic" w:hAnsi="Century Gothic"/>
        </w:rPr>
      </w:pPr>
    </w:p>
    <w:p w14:paraId="69243776" w14:textId="77777777" w:rsidR="00A23ABF" w:rsidRPr="006719DA" w:rsidRDefault="00A23ABF" w:rsidP="00A23ABF">
      <w:pPr>
        <w:ind w:left="2880" w:hanging="2880"/>
        <w:jc w:val="both"/>
        <w:rPr>
          <w:rFonts w:ascii="Century Gothic" w:hAnsi="Century Gothic"/>
          <w:sz w:val="24"/>
          <w:szCs w:val="24"/>
        </w:rPr>
      </w:pPr>
      <w:r w:rsidRPr="00686D74">
        <w:rPr>
          <w:rFonts w:ascii="Century Gothic" w:hAnsi="Century Gothic"/>
          <w:b/>
          <w:color w:val="BF8F00" w:themeColor="accent4" w:themeShade="BF"/>
          <w:sz w:val="20"/>
          <w:szCs w:val="20"/>
          <w:u w:val="single"/>
        </w:rPr>
        <w:t>ΣΗΜΕΙΩΣΕΙΣ</w:t>
      </w:r>
    </w:p>
    <w:p w14:paraId="2D709C5C" w14:textId="77777777" w:rsidR="00A23ABF" w:rsidRDefault="00A23ABF" w:rsidP="00A23ABF">
      <w:pPr>
        <w:jc w:val="both"/>
        <w:rPr>
          <w:rFonts w:ascii="Century Gothic" w:hAnsi="Century Gothic"/>
          <w:b/>
          <w:color w:val="BF8F00" w:themeColor="accent4" w:themeShade="BF"/>
          <w:sz w:val="24"/>
          <w:szCs w:val="24"/>
          <w:u w:val="single"/>
        </w:rPr>
      </w:pPr>
      <w:r w:rsidRPr="000675DA">
        <w:rPr>
          <w:b/>
          <w:noProof/>
          <w:sz w:val="24"/>
          <w:szCs w:val="24"/>
          <w:lang w:eastAsia="el-GR"/>
        </w:rPr>
        <w:drawing>
          <wp:inline distT="0" distB="0" distL="0" distR="0" wp14:anchorId="106D8290" wp14:editId="0C9F9D76">
            <wp:extent cx="5518150" cy="4375656"/>
            <wp:effectExtent l="0" t="0" r="6350" b="0"/>
            <wp:docPr id="1987716517" name="Διάγραμμα 19877165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42B3DE0" w14:textId="77777777" w:rsidR="00A23ABF" w:rsidRDefault="00BA3507" w:rsidP="00A23ABF">
      <w:pPr>
        <w:ind w:left="360"/>
        <w:jc w:val="both"/>
        <w:rPr>
          <w:b/>
          <w:color w:val="FF0000"/>
          <w:sz w:val="24"/>
          <w:szCs w:val="24"/>
        </w:rPr>
      </w:pPr>
      <w:r>
        <w:rPr>
          <w:b/>
          <w:color w:val="FF0000"/>
          <w:sz w:val="24"/>
          <w:szCs w:val="24"/>
        </w:rPr>
        <w:pict w14:anchorId="603117CE">
          <v:rect id="_x0000_i1025" style="width:0;height:1.5pt" o:hralign="center" o:hrstd="t" o:hr="t" fillcolor="#a0a0a0" stroked="f"/>
        </w:pict>
      </w:r>
    </w:p>
    <w:p w14:paraId="19F1AD05" w14:textId="77777777" w:rsidR="00A23ABF" w:rsidRPr="004505D2" w:rsidRDefault="00A23ABF" w:rsidP="00A23ABF">
      <w:pPr>
        <w:pStyle w:val="2"/>
        <w:outlineLvl w:val="0"/>
        <w:rPr>
          <w:rFonts w:ascii="Century Gothic" w:hAnsi="Century Gothic"/>
        </w:rPr>
      </w:pPr>
    </w:p>
    <w:p w14:paraId="678748D8" w14:textId="07CBD636" w:rsidR="00BA3507" w:rsidRPr="00BA3507" w:rsidRDefault="00BA3507" w:rsidP="00BA3507">
      <w:pPr>
        <w:pStyle w:val="2"/>
        <w:ind w:left="720"/>
        <w:outlineLvl w:val="0"/>
        <w:rPr>
          <w:rFonts w:ascii="Century Gothic" w:hAnsi="Century Gothic"/>
        </w:rPr>
      </w:pPr>
      <w:r>
        <w:rPr>
          <w:rFonts w:ascii="Century Gothic" w:hAnsi="Century Gothic"/>
        </w:rPr>
        <w:t>Εκ της ΕΛ.Ο.Τ.</w:t>
      </w:r>
    </w:p>
    <w:p w14:paraId="68F821C7" w14:textId="791FBE06" w:rsidR="000B7251" w:rsidRPr="00653ACD" w:rsidRDefault="000B7251" w:rsidP="00A23ABF">
      <w:pPr>
        <w:pStyle w:val="2"/>
        <w:ind w:left="720"/>
        <w:outlineLvl w:val="0"/>
        <w:rPr>
          <w:rFonts w:ascii="Century Gothic" w:hAnsi="Century Gothic"/>
        </w:rPr>
      </w:pPr>
    </w:p>
    <w:sectPr w:rsidR="000B7251" w:rsidRPr="00653ACD" w:rsidSect="00414893">
      <w:footerReference w:type="default" r:id="rId16"/>
      <w:pgSz w:w="11906" w:h="16838"/>
      <w:pgMar w:top="426"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6C510" w14:textId="77777777" w:rsidR="00545B44" w:rsidRDefault="00545B44" w:rsidP="00721C30">
      <w:pPr>
        <w:spacing w:after="0" w:line="240" w:lineRule="auto"/>
      </w:pPr>
      <w:r>
        <w:separator/>
      </w:r>
    </w:p>
  </w:endnote>
  <w:endnote w:type="continuationSeparator" w:id="0">
    <w:p w14:paraId="2850B802" w14:textId="77777777" w:rsidR="00545B44" w:rsidRDefault="00545B44" w:rsidP="0072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5303401"/>
      <w:docPartObj>
        <w:docPartGallery w:val="Page Numbers (Bottom of Page)"/>
        <w:docPartUnique/>
      </w:docPartObj>
    </w:sdtPr>
    <w:sdtEndPr/>
    <w:sdtContent>
      <w:p w14:paraId="4294199D" w14:textId="61DBFD45" w:rsidR="00721C30" w:rsidRDefault="00721C30">
        <w:pPr>
          <w:pStyle w:val="a4"/>
        </w:pPr>
        <w:r>
          <w:rPr>
            <w:rFonts w:asciiTheme="majorHAnsi" w:eastAsiaTheme="majorEastAsia" w:hAnsiTheme="majorHAnsi" w:cstheme="majorBidi"/>
            <w:noProof/>
            <w:sz w:val="28"/>
            <w:szCs w:val="28"/>
            <w:lang w:eastAsia="el-GR"/>
          </w:rPr>
          <mc:AlternateContent>
            <mc:Choice Requires="wps">
              <w:drawing>
                <wp:anchor distT="0" distB="0" distL="114300" distR="114300" simplePos="0" relativeHeight="251659264" behindDoc="0" locked="0" layoutInCell="1" allowOverlap="1" wp14:anchorId="2067FFA9" wp14:editId="7BEF053A">
                  <wp:simplePos x="0" y="0"/>
                  <wp:positionH relativeFrom="rightMargin">
                    <wp:align>center</wp:align>
                  </wp:positionH>
                  <wp:positionV relativeFrom="bottomMargin">
                    <wp:align>center</wp:align>
                  </wp:positionV>
                  <wp:extent cx="512445" cy="441325"/>
                  <wp:effectExtent l="0" t="0" r="1905" b="0"/>
                  <wp:wrapNone/>
                  <wp:docPr id="4" name="Διάγραμμα ροής: Εναλλακτική διεργασί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0C7A872" w14:textId="3DAECBD4" w:rsidR="00721C30" w:rsidRDefault="00721C30">
                              <w:pPr>
                                <w:pStyle w:val="a4"/>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711B42" w:rsidRPr="00711B42">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7FFA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4" o:spid="_x0000_s1027"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50C7A872" w14:textId="3DAECBD4" w:rsidR="00721C30" w:rsidRDefault="00721C30">
                        <w:pPr>
                          <w:pStyle w:val="a4"/>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711B42" w:rsidRPr="00711B42">
                          <w:rPr>
                            <w:noProof/>
                            <w:sz w:val="28"/>
                            <w:szCs w:val="28"/>
                          </w:rPr>
                          <w:t>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8C9F5" w14:textId="77777777" w:rsidR="00545B44" w:rsidRDefault="00545B44" w:rsidP="00721C30">
      <w:pPr>
        <w:spacing w:after="0" w:line="240" w:lineRule="auto"/>
      </w:pPr>
      <w:r>
        <w:separator/>
      </w:r>
    </w:p>
  </w:footnote>
  <w:footnote w:type="continuationSeparator" w:id="0">
    <w:p w14:paraId="189310C6" w14:textId="77777777" w:rsidR="00545B44" w:rsidRDefault="00545B44" w:rsidP="00721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452C4"/>
    <w:multiLevelType w:val="hybridMultilevel"/>
    <w:tmpl w:val="04184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C23521A"/>
    <w:multiLevelType w:val="hybridMultilevel"/>
    <w:tmpl w:val="9D7AE43A"/>
    <w:lvl w:ilvl="0" w:tplc="E1B8CDB8">
      <w:start w:val="1"/>
      <w:numFmt w:val="decimal"/>
      <w:lvlText w:val="%1."/>
      <w:lvlJc w:val="left"/>
      <w:pPr>
        <w:ind w:left="3240" w:hanging="360"/>
      </w:pPr>
      <w:rPr>
        <w:rFonts w:hint="default"/>
      </w:rPr>
    </w:lvl>
    <w:lvl w:ilvl="1" w:tplc="04080019" w:tentative="1">
      <w:start w:val="1"/>
      <w:numFmt w:val="lowerLetter"/>
      <w:lvlText w:val="%2."/>
      <w:lvlJc w:val="left"/>
      <w:pPr>
        <w:ind w:left="3960" w:hanging="360"/>
      </w:pPr>
    </w:lvl>
    <w:lvl w:ilvl="2" w:tplc="0408001B" w:tentative="1">
      <w:start w:val="1"/>
      <w:numFmt w:val="lowerRoman"/>
      <w:lvlText w:val="%3."/>
      <w:lvlJc w:val="right"/>
      <w:pPr>
        <w:ind w:left="4680" w:hanging="180"/>
      </w:pPr>
    </w:lvl>
    <w:lvl w:ilvl="3" w:tplc="0408000F" w:tentative="1">
      <w:start w:val="1"/>
      <w:numFmt w:val="decimal"/>
      <w:lvlText w:val="%4."/>
      <w:lvlJc w:val="left"/>
      <w:pPr>
        <w:ind w:left="5400" w:hanging="360"/>
      </w:pPr>
    </w:lvl>
    <w:lvl w:ilvl="4" w:tplc="04080019" w:tentative="1">
      <w:start w:val="1"/>
      <w:numFmt w:val="lowerLetter"/>
      <w:lvlText w:val="%5."/>
      <w:lvlJc w:val="left"/>
      <w:pPr>
        <w:ind w:left="6120" w:hanging="360"/>
      </w:pPr>
    </w:lvl>
    <w:lvl w:ilvl="5" w:tplc="0408001B" w:tentative="1">
      <w:start w:val="1"/>
      <w:numFmt w:val="lowerRoman"/>
      <w:lvlText w:val="%6."/>
      <w:lvlJc w:val="right"/>
      <w:pPr>
        <w:ind w:left="6840" w:hanging="180"/>
      </w:pPr>
    </w:lvl>
    <w:lvl w:ilvl="6" w:tplc="0408000F" w:tentative="1">
      <w:start w:val="1"/>
      <w:numFmt w:val="decimal"/>
      <w:lvlText w:val="%7."/>
      <w:lvlJc w:val="left"/>
      <w:pPr>
        <w:ind w:left="7560" w:hanging="360"/>
      </w:pPr>
    </w:lvl>
    <w:lvl w:ilvl="7" w:tplc="04080019" w:tentative="1">
      <w:start w:val="1"/>
      <w:numFmt w:val="lowerLetter"/>
      <w:lvlText w:val="%8."/>
      <w:lvlJc w:val="left"/>
      <w:pPr>
        <w:ind w:left="8280" w:hanging="360"/>
      </w:pPr>
    </w:lvl>
    <w:lvl w:ilvl="8" w:tplc="0408001B" w:tentative="1">
      <w:start w:val="1"/>
      <w:numFmt w:val="lowerRoman"/>
      <w:lvlText w:val="%9."/>
      <w:lvlJc w:val="right"/>
      <w:pPr>
        <w:ind w:left="9000" w:hanging="180"/>
      </w:pPr>
    </w:lvl>
  </w:abstractNum>
  <w:abstractNum w:abstractNumId="2" w15:restartNumberingAfterBreak="0">
    <w:nsid w:val="3D2F7E1F"/>
    <w:multiLevelType w:val="hybridMultilevel"/>
    <w:tmpl w:val="879C035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F7829E6"/>
    <w:multiLevelType w:val="hybridMultilevel"/>
    <w:tmpl w:val="2C6A31D4"/>
    <w:lvl w:ilvl="0" w:tplc="E1B8CDB8">
      <w:start w:val="4"/>
      <w:numFmt w:val="decimal"/>
      <w:lvlText w:val="%1."/>
      <w:lvlJc w:val="left"/>
      <w:pPr>
        <w:ind w:left="3240" w:hanging="360"/>
      </w:pPr>
      <w:rPr>
        <w:rFonts w:hint="default"/>
      </w:rPr>
    </w:lvl>
    <w:lvl w:ilvl="1" w:tplc="04080019" w:tentative="1">
      <w:start w:val="1"/>
      <w:numFmt w:val="lowerLetter"/>
      <w:lvlText w:val="%2."/>
      <w:lvlJc w:val="left"/>
      <w:pPr>
        <w:ind w:left="3960" w:hanging="360"/>
      </w:pPr>
    </w:lvl>
    <w:lvl w:ilvl="2" w:tplc="0408001B" w:tentative="1">
      <w:start w:val="1"/>
      <w:numFmt w:val="lowerRoman"/>
      <w:lvlText w:val="%3."/>
      <w:lvlJc w:val="right"/>
      <w:pPr>
        <w:ind w:left="4680" w:hanging="180"/>
      </w:pPr>
    </w:lvl>
    <w:lvl w:ilvl="3" w:tplc="0408000F" w:tentative="1">
      <w:start w:val="1"/>
      <w:numFmt w:val="decimal"/>
      <w:lvlText w:val="%4."/>
      <w:lvlJc w:val="left"/>
      <w:pPr>
        <w:ind w:left="5400" w:hanging="360"/>
      </w:pPr>
    </w:lvl>
    <w:lvl w:ilvl="4" w:tplc="04080019" w:tentative="1">
      <w:start w:val="1"/>
      <w:numFmt w:val="lowerLetter"/>
      <w:lvlText w:val="%5."/>
      <w:lvlJc w:val="left"/>
      <w:pPr>
        <w:ind w:left="6120" w:hanging="360"/>
      </w:pPr>
    </w:lvl>
    <w:lvl w:ilvl="5" w:tplc="0408001B" w:tentative="1">
      <w:start w:val="1"/>
      <w:numFmt w:val="lowerRoman"/>
      <w:lvlText w:val="%6."/>
      <w:lvlJc w:val="right"/>
      <w:pPr>
        <w:ind w:left="6840" w:hanging="180"/>
      </w:pPr>
    </w:lvl>
    <w:lvl w:ilvl="6" w:tplc="0408000F" w:tentative="1">
      <w:start w:val="1"/>
      <w:numFmt w:val="decimal"/>
      <w:lvlText w:val="%7."/>
      <w:lvlJc w:val="left"/>
      <w:pPr>
        <w:ind w:left="7560" w:hanging="360"/>
      </w:pPr>
    </w:lvl>
    <w:lvl w:ilvl="7" w:tplc="04080019" w:tentative="1">
      <w:start w:val="1"/>
      <w:numFmt w:val="lowerLetter"/>
      <w:lvlText w:val="%8."/>
      <w:lvlJc w:val="left"/>
      <w:pPr>
        <w:ind w:left="8280" w:hanging="360"/>
      </w:pPr>
    </w:lvl>
    <w:lvl w:ilvl="8" w:tplc="0408001B" w:tentative="1">
      <w:start w:val="1"/>
      <w:numFmt w:val="lowerRoman"/>
      <w:lvlText w:val="%9."/>
      <w:lvlJc w:val="right"/>
      <w:pPr>
        <w:ind w:left="9000" w:hanging="180"/>
      </w:pPr>
    </w:lvl>
  </w:abstractNum>
  <w:abstractNum w:abstractNumId="4" w15:restartNumberingAfterBreak="0">
    <w:nsid w:val="5AFA760D"/>
    <w:multiLevelType w:val="hybridMultilevel"/>
    <w:tmpl w:val="2C169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2423FC9"/>
    <w:multiLevelType w:val="hybridMultilevel"/>
    <w:tmpl w:val="48E022F6"/>
    <w:lvl w:ilvl="0" w:tplc="6270CBFE">
      <w:start w:val="1"/>
      <w:numFmt w:val="decimal"/>
      <w:lvlText w:val="%1."/>
      <w:lvlJc w:val="left"/>
      <w:pPr>
        <w:ind w:left="3240" w:hanging="360"/>
      </w:pPr>
      <w:rPr>
        <w:rFonts w:hint="default"/>
      </w:rPr>
    </w:lvl>
    <w:lvl w:ilvl="1" w:tplc="04080019" w:tentative="1">
      <w:start w:val="1"/>
      <w:numFmt w:val="lowerLetter"/>
      <w:lvlText w:val="%2."/>
      <w:lvlJc w:val="left"/>
      <w:pPr>
        <w:ind w:left="3960" w:hanging="360"/>
      </w:pPr>
    </w:lvl>
    <w:lvl w:ilvl="2" w:tplc="0408001B" w:tentative="1">
      <w:start w:val="1"/>
      <w:numFmt w:val="lowerRoman"/>
      <w:lvlText w:val="%3."/>
      <w:lvlJc w:val="right"/>
      <w:pPr>
        <w:ind w:left="4680" w:hanging="180"/>
      </w:pPr>
    </w:lvl>
    <w:lvl w:ilvl="3" w:tplc="0408000F" w:tentative="1">
      <w:start w:val="1"/>
      <w:numFmt w:val="decimal"/>
      <w:lvlText w:val="%4."/>
      <w:lvlJc w:val="left"/>
      <w:pPr>
        <w:ind w:left="5400" w:hanging="360"/>
      </w:pPr>
    </w:lvl>
    <w:lvl w:ilvl="4" w:tplc="04080019" w:tentative="1">
      <w:start w:val="1"/>
      <w:numFmt w:val="lowerLetter"/>
      <w:lvlText w:val="%5."/>
      <w:lvlJc w:val="left"/>
      <w:pPr>
        <w:ind w:left="6120" w:hanging="360"/>
      </w:pPr>
    </w:lvl>
    <w:lvl w:ilvl="5" w:tplc="0408001B" w:tentative="1">
      <w:start w:val="1"/>
      <w:numFmt w:val="lowerRoman"/>
      <w:lvlText w:val="%6."/>
      <w:lvlJc w:val="right"/>
      <w:pPr>
        <w:ind w:left="6840" w:hanging="180"/>
      </w:pPr>
    </w:lvl>
    <w:lvl w:ilvl="6" w:tplc="0408000F" w:tentative="1">
      <w:start w:val="1"/>
      <w:numFmt w:val="decimal"/>
      <w:lvlText w:val="%7."/>
      <w:lvlJc w:val="left"/>
      <w:pPr>
        <w:ind w:left="7560" w:hanging="360"/>
      </w:pPr>
    </w:lvl>
    <w:lvl w:ilvl="7" w:tplc="04080019" w:tentative="1">
      <w:start w:val="1"/>
      <w:numFmt w:val="lowerLetter"/>
      <w:lvlText w:val="%8."/>
      <w:lvlJc w:val="left"/>
      <w:pPr>
        <w:ind w:left="8280" w:hanging="360"/>
      </w:pPr>
    </w:lvl>
    <w:lvl w:ilvl="8" w:tplc="0408001B" w:tentative="1">
      <w:start w:val="1"/>
      <w:numFmt w:val="lowerRoman"/>
      <w:lvlText w:val="%9."/>
      <w:lvlJc w:val="right"/>
      <w:pPr>
        <w:ind w:left="9000" w:hanging="180"/>
      </w:pPr>
    </w:lvl>
  </w:abstractNum>
  <w:num w:numId="1" w16cid:durableId="1418361041">
    <w:abstractNumId w:val="4"/>
  </w:num>
  <w:num w:numId="2" w16cid:durableId="425228282">
    <w:abstractNumId w:val="1"/>
  </w:num>
  <w:num w:numId="3" w16cid:durableId="437483025">
    <w:abstractNumId w:val="5"/>
  </w:num>
  <w:num w:numId="4" w16cid:durableId="1630941378">
    <w:abstractNumId w:val="2"/>
  </w:num>
  <w:num w:numId="5" w16cid:durableId="533202516">
    <w:abstractNumId w:val="0"/>
  </w:num>
  <w:num w:numId="6" w16cid:durableId="85006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90"/>
    <w:rsid w:val="00024287"/>
    <w:rsid w:val="0004095B"/>
    <w:rsid w:val="00042514"/>
    <w:rsid w:val="000632EA"/>
    <w:rsid w:val="00066419"/>
    <w:rsid w:val="00075B36"/>
    <w:rsid w:val="00077FBC"/>
    <w:rsid w:val="00087881"/>
    <w:rsid w:val="00092234"/>
    <w:rsid w:val="000970C5"/>
    <w:rsid w:val="000B3DFD"/>
    <w:rsid w:val="000B7251"/>
    <w:rsid w:val="000B7F76"/>
    <w:rsid w:val="000D083D"/>
    <w:rsid w:val="000D7A0E"/>
    <w:rsid w:val="00116DCD"/>
    <w:rsid w:val="00135994"/>
    <w:rsid w:val="001362F4"/>
    <w:rsid w:val="00137633"/>
    <w:rsid w:val="00185F77"/>
    <w:rsid w:val="00186911"/>
    <w:rsid w:val="001973E1"/>
    <w:rsid w:val="001A34B4"/>
    <w:rsid w:val="001C6056"/>
    <w:rsid w:val="001E1FA5"/>
    <w:rsid w:val="002141B1"/>
    <w:rsid w:val="00226D93"/>
    <w:rsid w:val="00226DC3"/>
    <w:rsid w:val="00237314"/>
    <w:rsid w:val="002477FF"/>
    <w:rsid w:val="00287408"/>
    <w:rsid w:val="00295F0D"/>
    <w:rsid w:val="002974B9"/>
    <w:rsid w:val="002A6C05"/>
    <w:rsid w:val="002A6C45"/>
    <w:rsid w:val="002B3A60"/>
    <w:rsid w:val="002B7B1C"/>
    <w:rsid w:val="002D4FF6"/>
    <w:rsid w:val="00320AF2"/>
    <w:rsid w:val="00321684"/>
    <w:rsid w:val="003274C0"/>
    <w:rsid w:val="003361A7"/>
    <w:rsid w:val="00345331"/>
    <w:rsid w:val="003838DA"/>
    <w:rsid w:val="003978EB"/>
    <w:rsid w:val="00397DB1"/>
    <w:rsid w:val="003C5F38"/>
    <w:rsid w:val="003E1E03"/>
    <w:rsid w:val="003E6CF5"/>
    <w:rsid w:val="003F7F19"/>
    <w:rsid w:val="00414893"/>
    <w:rsid w:val="004154E1"/>
    <w:rsid w:val="004246CC"/>
    <w:rsid w:val="00434D3D"/>
    <w:rsid w:val="00450D74"/>
    <w:rsid w:val="00464F19"/>
    <w:rsid w:val="0047273A"/>
    <w:rsid w:val="00472908"/>
    <w:rsid w:val="004915A9"/>
    <w:rsid w:val="0049608C"/>
    <w:rsid w:val="00497E51"/>
    <w:rsid w:val="004A2A45"/>
    <w:rsid w:val="004A69D5"/>
    <w:rsid w:val="004C4944"/>
    <w:rsid w:val="004C56A4"/>
    <w:rsid w:val="004D0080"/>
    <w:rsid w:val="005002AD"/>
    <w:rsid w:val="0051434E"/>
    <w:rsid w:val="005332D4"/>
    <w:rsid w:val="00545B44"/>
    <w:rsid w:val="0055017B"/>
    <w:rsid w:val="00551D0F"/>
    <w:rsid w:val="00557966"/>
    <w:rsid w:val="005638E4"/>
    <w:rsid w:val="0057290A"/>
    <w:rsid w:val="005773BD"/>
    <w:rsid w:val="00582203"/>
    <w:rsid w:val="005A1169"/>
    <w:rsid w:val="005B2A08"/>
    <w:rsid w:val="005C248D"/>
    <w:rsid w:val="005C4863"/>
    <w:rsid w:val="005C7D0B"/>
    <w:rsid w:val="005D2352"/>
    <w:rsid w:val="005D4653"/>
    <w:rsid w:val="005D4A86"/>
    <w:rsid w:val="005D5604"/>
    <w:rsid w:val="005E451D"/>
    <w:rsid w:val="005E4C51"/>
    <w:rsid w:val="00617056"/>
    <w:rsid w:val="00626684"/>
    <w:rsid w:val="00641AB9"/>
    <w:rsid w:val="00650E6D"/>
    <w:rsid w:val="00653ACD"/>
    <w:rsid w:val="00655202"/>
    <w:rsid w:val="00655410"/>
    <w:rsid w:val="006654D6"/>
    <w:rsid w:val="006A0062"/>
    <w:rsid w:val="006A391D"/>
    <w:rsid w:val="006B43A8"/>
    <w:rsid w:val="006C03FD"/>
    <w:rsid w:val="006E25F7"/>
    <w:rsid w:val="007018E1"/>
    <w:rsid w:val="007060EE"/>
    <w:rsid w:val="00711B42"/>
    <w:rsid w:val="00721C30"/>
    <w:rsid w:val="00780D2C"/>
    <w:rsid w:val="007E266A"/>
    <w:rsid w:val="007F3FE0"/>
    <w:rsid w:val="008114DF"/>
    <w:rsid w:val="0084048B"/>
    <w:rsid w:val="00843A25"/>
    <w:rsid w:val="00854F0C"/>
    <w:rsid w:val="0086067E"/>
    <w:rsid w:val="00860D88"/>
    <w:rsid w:val="008658D8"/>
    <w:rsid w:val="0087631A"/>
    <w:rsid w:val="0088585E"/>
    <w:rsid w:val="00893DEF"/>
    <w:rsid w:val="008B4604"/>
    <w:rsid w:val="008D6490"/>
    <w:rsid w:val="008E6DD4"/>
    <w:rsid w:val="008F0246"/>
    <w:rsid w:val="009125D6"/>
    <w:rsid w:val="00912A49"/>
    <w:rsid w:val="00920863"/>
    <w:rsid w:val="0095563E"/>
    <w:rsid w:val="00993BFE"/>
    <w:rsid w:val="009B5EE3"/>
    <w:rsid w:val="009E2CFA"/>
    <w:rsid w:val="009E6D02"/>
    <w:rsid w:val="009E6F81"/>
    <w:rsid w:val="00A017DE"/>
    <w:rsid w:val="00A23ABF"/>
    <w:rsid w:val="00A25238"/>
    <w:rsid w:val="00A3386C"/>
    <w:rsid w:val="00AA0BBA"/>
    <w:rsid w:val="00AA70C7"/>
    <w:rsid w:val="00AD527C"/>
    <w:rsid w:val="00B01BD5"/>
    <w:rsid w:val="00B43D84"/>
    <w:rsid w:val="00B4652C"/>
    <w:rsid w:val="00B616D9"/>
    <w:rsid w:val="00B73A8D"/>
    <w:rsid w:val="00B81412"/>
    <w:rsid w:val="00B822D5"/>
    <w:rsid w:val="00BA0168"/>
    <w:rsid w:val="00BA3507"/>
    <w:rsid w:val="00BB060E"/>
    <w:rsid w:val="00BD288C"/>
    <w:rsid w:val="00BD29D7"/>
    <w:rsid w:val="00BE0636"/>
    <w:rsid w:val="00BF4683"/>
    <w:rsid w:val="00C116C5"/>
    <w:rsid w:val="00C212F2"/>
    <w:rsid w:val="00C23A23"/>
    <w:rsid w:val="00C354E9"/>
    <w:rsid w:val="00C5300E"/>
    <w:rsid w:val="00C55898"/>
    <w:rsid w:val="00C65BC9"/>
    <w:rsid w:val="00CB6762"/>
    <w:rsid w:val="00D44B12"/>
    <w:rsid w:val="00D46960"/>
    <w:rsid w:val="00D52C75"/>
    <w:rsid w:val="00D75E17"/>
    <w:rsid w:val="00D871F0"/>
    <w:rsid w:val="00DB34FE"/>
    <w:rsid w:val="00DC1529"/>
    <w:rsid w:val="00DE0DAC"/>
    <w:rsid w:val="00DF05E9"/>
    <w:rsid w:val="00DF5E21"/>
    <w:rsid w:val="00E07DAF"/>
    <w:rsid w:val="00E239C5"/>
    <w:rsid w:val="00E57C73"/>
    <w:rsid w:val="00E63FC0"/>
    <w:rsid w:val="00E7483F"/>
    <w:rsid w:val="00E75124"/>
    <w:rsid w:val="00E75A1D"/>
    <w:rsid w:val="00E93268"/>
    <w:rsid w:val="00EA030F"/>
    <w:rsid w:val="00EA69F7"/>
    <w:rsid w:val="00EB5C7B"/>
    <w:rsid w:val="00EC4C20"/>
    <w:rsid w:val="00EC7868"/>
    <w:rsid w:val="00EE502E"/>
    <w:rsid w:val="00EF3DC5"/>
    <w:rsid w:val="00F042BD"/>
    <w:rsid w:val="00F1326C"/>
    <w:rsid w:val="00F256A0"/>
    <w:rsid w:val="00F3662E"/>
    <w:rsid w:val="00F36D9B"/>
    <w:rsid w:val="00F36F1F"/>
    <w:rsid w:val="00F867E6"/>
    <w:rsid w:val="00F87E40"/>
    <w:rsid w:val="00FD0B6D"/>
    <w:rsid w:val="00FD156E"/>
    <w:rsid w:val="00FE4159"/>
    <w:rsid w:val="00FE7BC0"/>
    <w:rsid w:val="00FF15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C00927"/>
  <w15:chartTrackingRefBased/>
  <w15:docId w15:val="{2F12B604-AC11-4128-B16F-CA9F73A3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Char"/>
    <w:qFormat/>
    <w:rsid w:val="00F36F1F"/>
    <w:pPr>
      <w:keepNext/>
      <w:spacing w:after="0" w:line="240" w:lineRule="auto"/>
      <w:jc w:val="center"/>
      <w:outlineLvl w:val="2"/>
    </w:pPr>
    <w:rPr>
      <w:rFonts w:ascii="Comic Sans MS" w:eastAsia="Batang" w:hAnsi="Comic Sans MS" w:cs="Times New Roman"/>
      <w:b/>
      <w:bCs/>
      <w:w w:val="200"/>
      <w:sz w:val="24"/>
      <w:szCs w:val="24"/>
      <w:u w:val="doub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C30"/>
    <w:pPr>
      <w:tabs>
        <w:tab w:val="center" w:pos="4153"/>
        <w:tab w:val="right" w:pos="8306"/>
      </w:tabs>
      <w:spacing w:after="0" w:line="240" w:lineRule="auto"/>
    </w:pPr>
  </w:style>
  <w:style w:type="character" w:customStyle="1" w:styleId="Char">
    <w:name w:val="Κεφαλίδα Char"/>
    <w:basedOn w:val="a0"/>
    <w:link w:val="a3"/>
    <w:uiPriority w:val="99"/>
    <w:rsid w:val="00721C30"/>
  </w:style>
  <w:style w:type="paragraph" w:styleId="a4">
    <w:name w:val="footer"/>
    <w:basedOn w:val="a"/>
    <w:link w:val="Char0"/>
    <w:uiPriority w:val="99"/>
    <w:unhideWhenUsed/>
    <w:rsid w:val="00721C30"/>
    <w:pPr>
      <w:tabs>
        <w:tab w:val="center" w:pos="4153"/>
        <w:tab w:val="right" w:pos="8306"/>
      </w:tabs>
      <w:spacing w:after="0" w:line="240" w:lineRule="auto"/>
    </w:pPr>
  </w:style>
  <w:style w:type="character" w:customStyle="1" w:styleId="Char0">
    <w:name w:val="Υποσέλιδο Char"/>
    <w:basedOn w:val="a0"/>
    <w:link w:val="a4"/>
    <w:uiPriority w:val="99"/>
    <w:rsid w:val="00721C30"/>
  </w:style>
  <w:style w:type="character" w:customStyle="1" w:styleId="3Char">
    <w:name w:val="Επικεφαλίδα 3 Char"/>
    <w:basedOn w:val="a0"/>
    <w:link w:val="3"/>
    <w:rsid w:val="00F36F1F"/>
    <w:rPr>
      <w:rFonts w:ascii="Comic Sans MS" w:eastAsia="Batang" w:hAnsi="Comic Sans MS" w:cs="Times New Roman"/>
      <w:b/>
      <w:bCs/>
      <w:w w:val="200"/>
      <w:sz w:val="24"/>
      <w:szCs w:val="24"/>
      <w:u w:val="double"/>
      <w:lang w:eastAsia="el-GR"/>
    </w:rPr>
  </w:style>
  <w:style w:type="paragraph" w:styleId="2">
    <w:name w:val="Body Text 2"/>
    <w:basedOn w:val="a"/>
    <w:link w:val="2Char"/>
    <w:semiHidden/>
    <w:rsid w:val="00F36F1F"/>
    <w:pPr>
      <w:spacing w:after="0" w:line="240" w:lineRule="auto"/>
      <w:jc w:val="both"/>
    </w:pPr>
    <w:rPr>
      <w:rFonts w:ascii="Comic Sans MS" w:eastAsia="Batang" w:hAnsi="Comic Sans MS" w:cs="Times New Roman"/>
      <w:sz w:val="24"/>
      <w:szCs w:val="24"/>
      <w:lang w:eastAsia="el-GR"/>
    </w:rPr>
  </w:style>
  <w:style w:type="character" w:customStyle="1" w:styleId="2Char">
    <w:name w:val="Σώμα κείμενου 2 Char"/>
    <w:basedOn w:val="a0"/>
    <w:link w:val="2"/>
    <w:semiHidden/>
    <w:rsid w:val="00F36F1F"/>
    <w:rPr>
      <w:rFonts w:ascii="Comic Sans MS" w:eastAsia="Batang" w:hAnsi="Comic Sans MS" w:cs="Times New Roman"/>
      <w:sz w:val="24"/>
      <w:szCs w:val="24"/>
      <w:lang w:eastAsia="el-GR"/>
    </w:rPr>
  </w:style>
  <w:style w:type="table" w:styleId="a5">
    <w:name w:val="Table Grid"/>
    <w:basedOn w:val="a1"/>
    <w:uiPriority w:val="39"/>
    <w:rsid w:val="00F36F1F"/>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7251"/>
    <w:pPr>
      <w:autoSpaceDE w:val="0"/>
      <w:autoSpaceDN w:val="0"/>
      <w:adjustRightInd w:val="0"/>
      <w:spacing w:after="0" w:line="240" w:lineRule="auto"/>
    </w:pPr>
    <w:rPr>
      <w:rFonts w:ascii="Tahoma" w:eastAsia="Calibri" w:hAnsi="Tahoma" w:cs="Tahoma"/>
      <w:color w:val="000000"/>
      <w:sz w:val="24"/>
      <w:szCs w:val="24"/>
      <w:lang w:eastAsia="el-GR"/>
    </w:rPr>
  </w:style>
  <w:style w:type="paragraph" w:styleId="a6">
    <w:name w:val="List Paragraph"/>
    <w:basedOn w:val="a"/>
    <w:uiPriority w:val="34"/>
    <w:qFormat/>
    <w:rsid w:val="000B7251"/>
    <w:pPr>
      <w:ind w:left="720"/>
      <w:contextualSpacing/>
    </w:pPr>
  </w:style>
  <w:style w:type="character" w:styleId="-">
    <w:name w:val="Hyperlink"/>
    <w:basedOn w:val="a0"/>
    <w:uiPriority w:val="99"/>
    <w:unhideWhenUsed/>
    <w:rsid w:val="000B72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68932">
      <w:bodyDiv w:val="1"/>
      <w:marLeft w:val="0"/>
      <w:marRight w:val="0"/>
      <w:marTop w:val="0"/>
      <w:marBottom w:val="0"/>
      <w:divBdr>
        <w:top w:val="none" w:sz="0" w:space="0" w:color="auto"/>
        <w:left w:val="none" w:sz="0" w:space="0" w:color="auto"/>
        <w:bottom w:val="none" w:sz="0" w:space="0" w:color="auto"/>
        <w:right w:val="none" w:sz="0" w:space="0" w:color="auto"/>
      </w:divBdr>
    </w:div>
    <w:div w:id="600377086">
      <w:bodyDiv w:val="1"/>
      <w:marLeft w:val="0"/>
      <w:marRight w:val="0"/>
      <w:marTop w:val="0"/>
      <w:marBottom w:val="0"/>
      <w:divBdr>
        <w:top w:val="none" w:sz="0" w:space="0" w:color="auto"/>
        <w:left w:val="none" w:sz="0" w:space="0" w:color="auto"/>
        <w:bottom w:val="none" w:sz="0" w:space="0" w:color="auto"/>
        <w:right w:val="none" w:sz="0" w:space="0" w:color="auto"/>
      </w:divBdr>
    </w:div>
    <w:div w:id="1593660609">
      <w:bodyDiv w:val="1"/>
      <w:marLeft w:val="0"/>
      <w:marRight w:val="0"/>
      <w:marTop w:val="0"/>
      <w:marBottom w:val="0"/>
      <w:divBdr>
        <w:top w:val="none" w:sz="0" w:space="0" w:color="auto"/>
        <w:left w:val="none" w:sz="0" w:space="0" w:color="auto"/>
        <w:bottom w:val="none" w:sz="0" w:space="0" w:color="auto"/>
        <w:right w:val="none" w:sz="0" w:space="0" w:color="auto"/>
      </w:divBdr>
      <w:divsChild>
        <w:div w:id="1744449807">
          <w:marLeft w:val="0"/>
          <w:marRight w:val="0"/>
          <w:marTop w:val="0"/>
          <w:marBottom w:val="0"/>
          <w:divBdr>
            <w:top w:val="none" w:sz="0" w:space="0" w:color="auto"/>
            <w:left w:val="none" w:sz="0" w:space="0" w:color="auto"/>
            <w:bottom w:val="none" w:sz="0" w:space="0" w:color="auto"/>
            <w:right w:val="none" w:sz="0" w:space="0" w:color="auto"/>
          </w:divBdr>
        </w:div>
        <w:div w:id="393504770">
          <w:marLeft w:val="0"/>
          <w:marRight w:val="0"/>
          <w:marTop w:val="0"/>
          <w:marBottom w:val="0"/>
          <w:divBdr>
            <w:top w:val="none" w:sz="0" w:space="0" w:color="auto"/>
            <w:left w:val="none" w:sz="0" w:space="0" w:color="auto"/>
            <w:bottom w:val="none" w:sz="0" w:space="0" w:color="auto"/>
            <w:right w:val="none" w:sz="0" w:space="0" w:color="auto"/>
          </w:divBdr>
        </w:div>
        <w:div w:id="1309937601">
          <w:marLeft w:val="0"/>
          <w:marRight w:val="0"/>
          <w:marTop w:val="0"/>
          <w:marBottom w:val="0"/>
          <w:divBdr>
            <w:top w:val="none" w:sz="0" w:space="0" w:color="auto"/>
            <w:left w:val="none" w:sz="0" w:space="0" w:color="auto"/>
            <w:bottom w:val="none" w:sz="0" w:space="0" w:color="auto"/>
            <w:right w:val="none" w:sz="0" w:space="0" w:color="auto"/>
          </w:divBdr>
        </w:div>
        <w:div w:id="1986935758">
          <w:marLeft w:val="0"/>
          <w:marRight w:val="0"/>
          <w:marTop w:val="0"/>
          <w:marBottom w:val="0"/>
          <w:divBdr>
            <w:top w:val="none" w:sz="0" w:space="0" w:color="auto"/>
            <w:left w:val="none" w:sz="0" w:space="0" w:color="auto"/>
            <w:bottom w:val="none" w:sz="0" w:space="0" w:color="auto"/>
            <w:right w:val="none" w:sz="0" w:space="0" w:color="auto"/>
          </w:divBdr>
        </w:div>
        <w:div w:id="1424642943">
          <w:marLeft w:val="0"/>
          <w:marRight w:val="0"/>
          <w:marTop w:val="0"/>
          <w:marBottom w:val="0"/>
          <w:divBdr>
            <w:top w:val="none" w:sz="0" w:space="0" w:color="auto"/>
            <w:left w:val="none" w:sz="0" w:space="0" w:color="auto"/>
            <w:bottom w:val="none" w:sz="0" w:space="0" w:color="auto"/>
            <w:right w:val="none" w:sz="0" w:space="0" w:color="auto"/>
          </w:divBdr>
        </w:div>
        <w:div w:id="158730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ga.gov.gr/images/odigies_athlitismos_lockdown_27_03_2023.pdf"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hyperlink" Target="mailto:info@elot-tkd.gr" TargetMode="External"/><Relationship Id="rId4" Type="http://schemas.openxmlformats.org/officeDocument/2006/relationships/webSettings" Target="webSettings.xml"/><Relationship Id="rId9" Type="http://schemas.openxmlformats.org/officeDocument/2006/relationships/hyperlink" Target="mailto:info@elot-tkd.gr"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E027D7-02F4-426C-81E3-068FAC0A5741}" type="doc">
      <dgm:prSet loTypeId="urn:microsoft.com/office/officeart/2008/layout/VerticalCurvedList" loCatId="list" qsTypeId="urn:microsoft.com/office/officeart/2005/8/quickstyle/simple1" qsCatId="simple" csTypeId="urn:microsoft.com/office/officeart/2005/8/colors/colorful4" csCatId="colorful" phldr="1"/>
      <dgm:spPr/>
      <dgm:t>
        <a:bodyPr/>
        <a:lstStyle/>
        <a:p>
          <a:endParaRPr lang="el-GR"/>
        </a:p>
      </dgm:t>
    </dgm:pt>
    <dgm:pt modelId="{F495BAD8-A7A8-49D8-918C-900E655B5219}">
      <dgm:prSet phldrT="[Κείμενο]" custT="1"/>
      <dgm:spPr>
        <a:xfrm>
          <a:off x="978860" y="1236776"/>
          <a:ext cx="4684823" cy="618388"/>
        </a:xfrm>
        <a:prstGeom prst="rect">
          <a:avLst/>
        </a:prstGeom>
        <a:solidFill>
          <a:srgbClr val="FFC000">
            <a:hueOff val="1960178"/>
            <a:satOff val="-8155"/>
            <a:lumOff val="1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l-GR" sz="700" b="1">
              <a:solidFill>
                <a:sysClr val="windowText" lastClr="000000"/>
              </a:solidFill>
              <a:latin typeface="Century Gothic" panose="020B0502020202020204" pitchFamily="34" charset="0"/>
              <a:ea typeface="+mn-ea"/>
              <a:cs typeface="+mn-cs"/>
            </a:rPr>
            <a:t>1. Οι προπονητές θα πρέπει να φορούν αθλητική περιβολή και αθλητικά παπούτσια είτε με κουστούμι κατά την διάρκεια του αγώνα. Επίσης θα προσκομίζουν το βιβλιάριο αθλητικής ιδιότητας του αθλητή - αθλήτριας που αγωνίζεται στην Αγωνόδικο Επιτροπή κατά την προσέλευσή τους.</a:t>
          </a:r>
        </a:p>
      </dgm:t>
    </dgm:pt>
    <dgm:pt modelId="{B545F2AA-8206-4CD9-81A3-E1D642ADC9C1}" type="parTrans" cxnId="{7F1E6A63-EC0D-4DF3-8262-AA49AA85C272}">
      <dgm:prSet/>
      <dgm:spPr/>
      <dgm:t>
        <a:bodyPr/>
        <a:lstStyle/>
        <a:p>
          <a:endParaRPr lang="el-GR"/>
        </a:p>
      </dgm:t>
    </dgm:pt>
    <dgm:pt modelId="{710A9D7D-D1E4-4714-8AF2-7B10C1E8FD02}" type="sibTrans" cxnId="{7F1E6A63-EC0D-4DF3-8262-AA49AA85C272}">
      <dgm:prSet/>
      <dgm:spPr/>
      <dgm:t>
        <a:bodyPr/>
        <a:lstStyle/>
        <a:p>
          <a:endParaRPr lang="el-GR"/>
        </a:p>
      </dgm:t>
    </dgm:pt>
    <dgm:pt modelId="{AC841892-64CC-4504-944A-8A611A63E4E2}">
      <dgm:prSet phldrT="[Κείμενο]" custT="1"/>
      <dgm:spPr>
        <a:xfrm>
          <a:off x="1211460" y="3091119"/>
          <a:ext cx="4452223" cy="618388"/>
        </a:xfrm>
        <a:prstGeom prst="rect">
          <a:avLst/>
        </a:prstGeom>
        <a:solidFill>
          <a:srgbClr val="FFC000">
            <a:hueOff val="5880535"/>
            <a:satOff val="-24466"/>
            <a:lumOff val="5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l-GR" sz="700" b="1">
              <a:solidFill>
                <a:sysClr val="windowText" lastClr="000000"/>
              </a:solidFill>
              <a:latin typeface="Century Gothic" panose="020B0502020202020204" pitchFamily="34" charset="0"/>
              <a:ea typeface="+mn-ea"/>
              <a:cs typeface="+mn-cs"/>
            </a:rPr>
            <a:t>4. Κατά τη διάρκεια των αγώνων απαγορεύεται στον αγωνιστικό χώρο να βρίσκονται αθλητές – αθλήτριες καθώς επίσης και παράγοντες ή προπονητές, εκτός από αυτούς που αγωνίζονται.</a:t>
          </a:r>
        </a:p>
      </dgm:t>
    </dgm:pt>
    <dgm:pt modelId="{7A717285-8235-4BEC-A104-8E20D6CE2C10}" type="parTrans" cxnId="{20AE5536-305A-4712-983B-E4BD33825290}">
      <dgm:prSet/>
      <dgm:spPr/>
      <dgm:t>
        <a:bodyPr/>
        <a:lstStyle/>
        <a:p>
          <a:endParaRPr lang="el-GR"/>
        </a:p>
      </dgm:t>
    </dgm:pt>
    <dgm:pt modelId="{26768791-6672-4181-968A-501C2365F245}" type="sibTrans" cxnId="{20AE5536-305A-4712-983B-E4BD33825290}">
      <dgm:prSet/>
      <dgm:spPr/>
      <dgm:t>
        <a:bodyPr/>
        <a:lstStyle/>
        <a:p>
          <a:endParaRPr lang="el-GR"/>
        </a:p>
      </dgm:t>
    </dgm:pt>
    <dgm:pt modelId="{479A64BD-CEB4-416F-8F33-22F83633404F}">
      <dgm:prSet custT="1"/>
      <dgm:spPr>
        <a:xfrm>
          <a:off x="1211460" y="2164241"/>
          <a:ext cx="4452223" cy="618388"/>
        </a:xfrm>
        <a:prstGeom prst="rect">
          <a:avLst/>
        </a:prstGeom>
        <a:solidFill>
          <a:srgbClr val="FFC000">
            <a:hueOff val="3920356"/>
            <a:satOff val="-16311"/>
            <a:lumOff val="3843"/>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l-GR" sz="700" b="1">
              <a:solidFill>
                <a:sysClr val="windowText" lastClr="000000"/>
              </a:solidFill>
              <a:latin typeface="Century Gothic" panose="020B0502020202020204" pitchFamily="34" charset="0"/>
              <a:ea typeface="+mn-ea"/>
              <a:cs typeface="+mn-cs"/>
            </a:rPr>
            <a:t>2. Στη δήλωση συμμετοχής που θα αποστέλλουν τα σωματεία, θα πρέπει να αναγράφονται απαραίτητα τα ονόματα των αρχηγών ομάδας και των προπονητών που θα συνοδεύουν την ομάδα και δεν θα έχουν δικαίωμα αντικατάστασης από άλλα άτομα.</a:t>
          </a:r>
        </a:p>
      </dgm:t>
    </dgm:pt>
    <dgm:pt modelId="{DC5E5888-A828-4FED-A893-5AB503C29C0B}" type="parTrans" cxnId="{70343F61-2AA2-45FB-BC60-908252581E18}">
      <dgm:prSet/>
      <dgm:spPr/>
      <dgm:t>
        <a:bodyPr/>
        <a:lstStyle/>
        <a:p>
          <a:endParaRPr lang="el-GR"/>
        </a:p>
      </dgm:t>
    </dgm:pt>
    <dgm:pt modelId="{9EDECFA8-1833-4FD1-9769-40F42C66ADF2}" type="sibTrans" cxnId="{70343F61-2AA2-45FB-BC60-908252581E18}">
      <dgm:prSet/>
      <dgm:spPr/>
      <dgm:t>
        <a:bodyPr/>
        <a:lstStyle/>
        <a:p>
          <a:endParaRPr lang="el-GR"/>
        </a:p>
      </dgm:t>
    </dgm:pt>
    <dgm:pt modelId="{5158DD12-F9B4-418F-A55B-E58EEE01D164}">
      <dgm:prSet custT="1"/>
      <dgm:spPr>
        <a:xfrm>
          <a:off x="978860" y="4018584"/>
          <a:ext cx="4684823" cy="618388"/>
        </a:xfrm>
        <a:prstGeom prst="rect">
          <a:avLst/>
        </a:prstGeom>
        <a:solidFill>
          <a:srgbClr val="FFC000">
            <a:hueOff val="7840713"/>
            <a:satOff val="-32622"/>
            <a:lumOff val="7686"/>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l-GR" sz="700" b="1">
              <a:solidFill>
                <a:sysClr val="windowText" lastClr="000000"/>
              </a:solidFill>
              <a:latin typeface="Century Gothic" panose="020B0502020202020204" pitchFamily="34" charset="0"/>
              <a:ea typeface="+mn-ea"/>
              <a:cs typeface="+mn-cs"/>
            </a:rPr>
            <a:t>5. Απαγορεύεται στην θέση του κόουτς να κάθεται εν ενεργεία αθλητής.</a:t>
          </a:r>
        </a:p>
      </dgm:t>
    </dgm:pt>
    <dgm:pt modelId="{81E64DD7-2E62-4826-8F66-3F00F1F7CA96}" type="parTrans" cxnId="{DDF499DC-98F6-4282-93CB-429C93BF04B3}">
      <dgm:prSet/>
      <dgm:spPr/>
      <dgm:t>
        <a:bodyPr/>
        <a:lstStyle/>
        <a:p>
          <a:endParaRPr lang="el-GR"/>
        </a:p>
      </dgm:t>
    </dgm:pt>
    <dgm:pt modelId="{15EC0A5E-F383-46C2-AFA1-828A424346AC}" type="sibTrans" cxnId="{DDF499DC-98F6-4282-93CB-429C93BF04B3}">
      <dgm:prSet/>
      <dgm:spPr/>
      <dgm:t>
        <a:bodyPr/>
        <a:lstStyle/>
        <a:p>
          <a:endParaRPr lang="el-GR"/>
        </a:p>
      </dgm:t>
    </dgm:pt>
    <dgm:pt modelId="{FBD53993-FC7D-4EF7-A5A2-15A7E0499360}">
      <dgm:prSet custT="1"/>
      <dgm:spPr>
        <a:xfrm>
          <a:off x="470193" y="4946049"/>
          <a:ext cx="5193490" cy="618388"/>
        </a:xfrm>
        <a:prstGeom prst="rect">
          <a:avLst/>
        </a:prstGeom>
        <a:solidFill>
          <a:srgbClr val="FFC000">
            <a:hueOff val="9800891"/>
            <a:satOff val="-40777"/>
            <a:lumOff val="9608"/>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l-GR" sz="700" b="1">
              <a:solidFill>
                <a:sysClr val="windowText" lastClr="000000"/>
              </a:solidFill>
              <a:latin typeface="Century Gothic" panose="020B0502020202020204" pitchFamily="34" charset="0"/>
              <a:ea typeface="+mn-ea"/>
              <a:cs typeface="+mn-cs"/>
            </a:rPr>
            <a:t>6. Η διαιτησία θα διεξαχθεί σύμφωνα με τους κανονισμούς και τις κατευθυντήριες οδηγίες της Παγκόσμιας Ομοσπονδίας</a:t>
          </a:r>
          <a:r>
            <a:rPr lang="el-GR" sz="700" b="1">
              <a:solidFill>
                <a:sysClr val="windowText" lastClr="000000"/>
              </a:solidFill>
              <a:latin typeface="Calibri" panose="020F0502020204030204"/>
              <a:ea typeface="+mn-ea"/>
              <a:cs typeface="+mn-cs"/>
            </a:rPr>
            <a:t>.</a:t>
          </a:r>
        </a:p>
      </dgm:t>
    </dgm:pt>
    <dgm:pt modelId="{196421E1-CC3A-40BD-849E-E94615FC8F12}" type="parTrans" cxnId="{72BFD55F-E5BD-4D1F-8810-081E0639466D}">
      <dgm:prSet/>
      <dgm:spPr/>
      <dgm:t>
        <a:bodyPr/>
        <a:lstStyle/>
        <a:p>
          <a:endParaRPr lang="el-GR"/>
        </a:p>
      </dgm:t>
    </dgm:pt>
    <dgm:pt modelId="{DB18E722-5028-490D-8E2F-3A07106749E1}" type="sibTrans" cxnId="{72BFD55F-E5BD-4D1F-8810-081E0639466D}">
      <dgm:prSet/>
      <dgm:spPr/>
      <dgm:t>
        <a:bodyPr/>
        <a:lstStyle/>
        <a:p>
          <a:endParaRPr lang="el-GR"/>
        </a:p>
      </dgm:t>
    </dgm:pt>
    <dgm:pt modelId="{BA30D987-4D83-41E1-B7A8-230D7D324A92}">
      <dgm:prSet phldrT="[Κείμενο]" custT="1"/>
      <dgm:spPr>
        <a:xfrm>
          <a:off x="470193" y="309311"/>
          <a:ext cx="5193490" cy="618388"/>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l-GR" sz="700" b="1">
              <a:solidFill>
                <a:sysClr val="windowText" lastClr="000000"/>
              </a:solidFill>
              <a:latin typeface="Century Gothic" panose="020B0502020202020204" pitchFamily="34" charset="0"/>
              <a:ea typeface="+mn-ea"/>
              <a:cs typeface="+mn-cs"/>
            </a:rPr>
            <a:t>Οι αγωνιζόμενοι θα φοράνε μόνο αγωνιστική φόρμα (Dobok) εγκεκριμένη από την WT σε πρωταθλήματα υπό την αιγίδα της WT.</a:t>
          </a:r>
        </a:p>
      </dgm:t>
    </dgm:pt>
    <dgm:pt modelId="{61C0CB9A-01CA-4F8B-996F-F817DD1113C3}" type="parTrans" cxnId="{22C77763-F7C5-44AF-85BF-C8929403DB3E}">
      <dgm:prSet/>
      <dgm:spPr/>
      <dgm:t>
        <a:bodyPr/>
        <a:lstStyle/>
        <a:p>
          <a:endParaRPr lang="el-GR"/>
        </a:p>
      </dgm:t>
    </dgm:pt>
    <dgm:pt modelId="{6D0A55F0-AEEA-4641-A0FE-C02FB6871120}" type="sibTrans" cxnId="{22C77763-F7C5-44AF-85BF-C8929403DB3E}">
      <dgm:prSet/>
      <dgm:spPr>
        <a:xfrm>
          <a:off x="-6641785" y="-1015684"/>
          <a:ext cx="7905120" cy="7905120"/>
        </a:xfrm>
        <a:prstGeom prst="blockArc">
          <a:avLst>
            <a:gd name="adj1" fmla="val 18900000"/>
            <a:gd name="adj2" fmla="val 2700000"/>
            <a:gd name="adj3" fmla="val 273"/>
          </a:avLst>
        </a:prstGeom>
        <a:noFill/>
        <a:ln w="12700" cap="flat" cmpd="sng" algn="ctr">
          <a:solidFill>
            <a:srgbClr val="5B9BD5">
              <a:hueOff val="0"/>
              <a:satOff val="0"/>
              <a:lumOff val="0"/>
              <a:alphaOff val="0"/>
            </a:srgbClr>
          </a:solidFill>
          <a:prstDash val="solid"/>
          <a:miter lim="800000"/>
        </a:ln>
        <a:effectLst/>
      </dgm:spPr>
      <dgm:t>
        <a:bodyPr/>
        <a:lstStyle/>
        <a:p>
          <a:endParaRPr lang="el-GR"/>
        </a:p>
      </dgm:t>
    </dgm:pt>
    <dgm:pt modelId="{1224984C-0ADE-4D15-9211-13209AE57C5D}" type="pres">
      <dgm:prSet presAssocID="{EAE027D7-02F4-426C-81E3-068FAC0A5741}" presName="Name0" presStyleCnt="0">
        <dgm:presLayoutVars>
          <dgm:chMax val="7"/>
          <dgm:chPref val="7"/>
          <dgm:dir/>
        </dgm:presLayoutVars>
      </dgm:prSet>
      <dgm:spPr/>
    </dgm:pt>
    <dgm:pt modelId="{96458F39-C84A-48B2-930B-42FB0731A560}" type="pres">
      <dgm:prSet presAssocID="{EAE027D7-02F4-426C-81E3-068FAC0A5741}" presName="Name1" presStyleCnt="0"/>
      <dgm:spPr/>
    </dgm:pt>
    <dgm:pt modelId="{64EE0D26-6F45-4242-A365-A5BFC31758B4}" type="pres">
      <dgm:prSet presAssocID="{EAE027D7-02F4-426C-81E3-068FAC0A5741}" presName="cycle" presStyleCnt="0"/>
      <dgm:spPr/>
    </dgm:pt>
    <dgm:pt modelId="{E848FE65-1DB8-4B99-A10A-00658B74D21E}" type="pres">
      <dgm:prSet presAssocID="{EAE027D7-02F4-426C-81E3-068FAC0A5741}" presName="srcNode" presStyleLbl="node1" presStyleIdx="0" presStyleCnt="6"/>
      <dgm:spPr/>
    </dgm:pt>
    <dgm:pt modelId="{BC996B8E-491E-4D3C-A3EA-143699F2E0C4}" type="pres">
      <dgm:prSet presAssocID="{EAE027D7-02F4-426C-81E3-068FAC0A5741}" presName="conn" presStyleLbl="parChTrans1D2" presStyleIdx="0" presStyleCnt="1"/>
      <dgm:spPr/>
    </dgm:pt>
    <dgm:pt modelId="{8E2A5005-A5F9-44A0-9E29-9B6629C48A6D}" type="pres">
      <dgm:prSet presAssocID="{EAE027D7-02F4-426C-81E3-068FAC0A5741}" presName="extraNode" presStyleLbl="node1" presStyleIdx="0" presStyleCnt="6"/>
      <dgm:spPr/>
    </dgm:pt>
    <dgm:pt modelId="{CC8DF0CD-2039-4788-8ED6-51F487DC4C2B}" type="pres">
      <dgm:prSet presAssocID="{EAE027D7-02F4-426C-81E3-068FAC0A5741}" presName="dstNode" presStyleLbl="node1" presStyleIdx="0" presStyleCnt="6"/>
      <dgm:spPr/>
    </dgm:pt>
    <dgm:pt modelId="{4248E4B3-F0B0-49F9-A7AD-386CAB27D8B3}" type="pres">
      <dgm:prSet presAssocID="{BA30D987-4D83-41E1-B7A8-230D7D324A92}" presName="text_1" presStyleLbl="node1" presStyleIdx="0" presStyleCnt="6">
        <dgm:presLayoutVars>
          <dgm:bulletEnabled val="1"/>
        </dgm:presLayoutVars>
      </dgm:prSet>
      <dgm:spPr/>
    </dgm:pt>
    <dgm:pt modelId="{DE3BD24F-2305-4226-950D-1569A5FEA3FD}" type="pres">
      <dgm:prSet presAssocID="{BA30D987-4D83-41E1-B7A8-230D7D324A92}" presName="accent_1" presStyleCnt="0"/>
      <dgm:spPr/>
    </dgm:pt>
    <dgm:pt modelId="{659131DC-7604-4652-903E-E4F0152318BB}" type="pres">
      <dgm:prSet presAssocID="{BA30D987-4D83-41E1-B7A8-230D7D324A92}" presName="accentRepeatNode" presStyleLbl="solidFgAcc1" presStyleIdx="0" presStyleCnt="6"/>
      <dgm:spPr>
        <a:xfrm>
          <a:off x="83700" y="232013"/>
          <a:ext cx="772985" cy="772985"/>
        </a:xfrm>
        <a:prstGeom prst="ellipse">
          <a:avLst/>
        </a:prstGeom>
        <a:solidFill>
          <a:sysClr val="window" lastClr="FFFFFF">
            <a:hueOff val="0"/>
            <a:satOff val="0"/>
            <a:lumOff val="0"/>
            <a:alphaOff val="0"/>
          </a:sysClr>
        </a:solidFill>
        <a:ln w="12700" cap="flat" cmpd="sng" algn="ctr">
          <a:solidFill>
            <a:srgbClr val="FFC000">
              <a:hueOff val="0"/>
              <a:satOff val="0"/>
              <a:lumOff val="0"/>
              <a:alphaOff val="0"/>
            </a:srgbClr>
          </a:solidFill>
          <a:prstDash val="solid"/>
          <a:miter lim="800000"/>
        </a:ln>
        <a:effectLst/>
      </dgm:spPr>
    </dgm:pt>
    <dgm:pt modelId="{910AFC71-F6C9-439E-8991-E6392AE834D7}" type="pres">
      <dgm:prSet presAssocID="{F495BAD8-A7A8-49D8-918C-900E655B5219}" presName="text_2" presStyleLbl="node1" presStyleIdx="1" presStyleCnt="6">
        <dgm:presLayoutVars>
          <dgm:bulletEnabled val="1"/>
        </dgm:presLayoutVars>
      </dgm:prSet>
      <dgm:spPr/>
    </dgm:pt>
    <dgm:pt modelId="{5B8B4E22-6AFD-4CD1-BF7A-B501AEB13928}" type="pres">
      <dgm:prSet presAssocID="{F495BAD8-A7A8-49D8-918C-900E655B5219}" presName="accent_2" presStyleCnt="0"/>
      <dgm:spPr/>
    </dgm:pt>
    <dgm:pt modelId="{4CCDB4E1-DAE1-4680-887F-76A573B17418}" type="pres">
      <dgm:prSet presAssocID="{F495BAD8-A7A8-49D8-918C-900E655B5219}" presName="accentRepeatNode" presStyleLbl="solidFgAcc1" presStyleIdx="1" presStyleCnt="6"/>
      <dgm:spPr>
        <a:xfrm>
          <a:off x="592367" y="1159478"/>
          <a:ext cx="772985" cy="772985"/>
        </a:xfrm>
        <a:prstGeom prst="ellipse">
          <a:avLst/>
        </a:prstGeom>
        <a:solidFill>
          <a:sysClr val="window" lastClr="FFFFFF">
            <a:hueOff val="0"/>
            <a:satOff val="0"/>
            <a:lumOff val="0"/>
            <a:alphaOff val="0"/>
          </a:sysClr>
        </a:solidFill>
        <a:ln w="12700" cap="flat" cmpd="sng" algn="ctr">
          <a:solidFill>
            <a:srgbClr val="FFC000">
              <a:hueOff val="1960178"/>
              <a:satOff val="-8155"/>
              <a:lumOff val="1922"/>
              <a:alphaOff val="0"/>
            </a:srgbClr>
          </a:solidFill>
          <a:prstDash val="solid"/>
          <a:miter lim="800000"/>
        </a:ln>
        <a:effectLst/>
      </dgm:spPr>
    </dgm:pt>
    <dgm:pt modelId="{BAA1BEE4-3C44-4BDD-A465-A28C0BC75925}" type="pres">
      <dgm:prSet presAssocID="{479A64BD-CEB4-416F-8F33-22F83633404F}" presName="text_3" presStyleLbl="node1" presStyleIdx="2" presStyleCnt="6">
        <dgm:presLayoutVars>
          <dgm:bulletEnabled val="1"/>
        </dgm:presLayoutVars>
      </dgm:prSet>
      <dgm:spPr/>
    </dgm:pt>
    <dgm:pt modelId="{88DE001F-9C3A-414E-A5E0-E4C4CFAC353E}" type="pres">
      <dgm:prSet presAssocID="{479A64BD-CEB4-416F-8F33-22F83633404F}" presName="accent_3" presStyleCnt="0"/>
      <dgm:spPr/>
    </dgm:pt>
    <dgm:pt modelId="{B0A0CDB2-FDA0-49A1-94AB-247E313B2A2C}" type="pres">
      <dgm:prSet presAssocID="{479A64BD-CEB4-416F-8F33-22F83633404F}" presName="accentRepeatNode" presStyleLbl="solidFgAcc1" presStyleIdx="2" presStyleCnt="6"/>
      <dgm:spPr>
        <a:xfrm>
          <a:off x="824968" y="2086943"/>
          <a:ext cx="772985" cy="772985"/>
        </a:xfrm>
        <a:prstGeom prst="ellipse">
          <a:avLst/>
        </a:prstGeom>
        <a:solidFill>
          <a:sysClr val="window" lastClr="FFFFFF">
            <a:hueOff val="0"/>
            <a:satOff val="0"/>
            <a:lumOff val="0"/>
            <a:alphaOff val="0"/>
          </a:sysClr>
        </a:solidFill>
        <a:ln w="12700" cap="flat" cmpd="sng" algn="ctr">
          <a:solidFill>
            <a:srgbClr val="FFC000">
              <a:hueOff val="3920356"/>
              <a:satOff val="-16311"/>
              <a:lumOff val="3843"/>
              <a:alphaOff val="0"/>
            </a:srgbClr>
          </a:solidFill>
          <a:prstDash val="solid"/>
          <a:miter lim="800000"/>
        </a:ln>
        <a:effectLst/>
      </dgm:spPr>
    </dgm:pt>
    <dgm:pt modelId="{60DF53F2-6863-4641-9011-A164430C6F9C}" type="pres">
      <dgm:prSet presAssocID="{AC841892-64CC-4504-944A-8A611A63E4E2}" presName="text_4" presStyleLbl="node1" presStyleIdx="3" presStyleCnt="6">
        <dgm:presLayoutVars>
          <dgm:bulletEnabled val="1"/>
        </dgm:presLayoutVars>
      </dgm:prSet>
      <dgm:spPr/>
    </dgm:pt>
    <dgm:pt modelId="{C2ED02FE-9A61-42EB-8072-CD32C34B78AE}" type="pres">
      <dgm:prSet presAssocID="{AC841892-64CC-4504-944A-8A611A63E4E2}" presName="accent_4" presStyleCnt="0"/>
      <dgm:spPr/>
    </dgm:pt>
    <dgm:pt modelId="{3F8E49B9-61AC-41FB-A577-F72226AF797F}" type="pres">
      <dgm:prSet presAssocID="{AC841892-64CC-4504-944A-8A611A63E4E2}" presName="accentRepeatNode" presStyleLbl="solidFgAcc1" presStyleIdx="3" presStyleCnt="6"/>
      <dgm:spPr>
        <a:xfrm>
          <a:off x="824968" y="3013821"/>
          <a:ext cx="772985" cy="772985"/>
        </a:xfrm>
        <a:prstGeom prst="ellipse">
          <a:avLst/>
        </a:prstGeom>
        <a:solidFill>
          <a:sysClr val="window" lastClr="FFFFFF">
            <a:hueOff val="0"/>
            <a:satOff val="0"/>
            <a:lumOff val="0"/>
            <a:alphaOff val="0"/>
          </a:sysClr>
        </a:solidFill>
        <a:ln w="12700" cap="flat" cmpd="sng" algn="ctr">
          <a:solidFill>
            <a:srgbClr val="FFC000">
              <a:hueOff val="5880535"/>
              <a:satOff val="-24466"/>
              <a:lumOff val="5765"/>
              <a:alphaOff val="0"/>
            </a:srgbClr>
          </a:solidFill>
          <a:prstDash val="solid"/>
          <a:miter lim="800000"/>
        </a:ln>
        <a:effectLst/>
      </dgm:spPr>
    </dgm:pt>
    <dgm:pt modelId="{1918754A-4FE5-4420-8938-9B017EE41CE3}" type="pres">
      <dgm:prSet presAssocID="{5158DD12-F9B4-418F-A55B-E58EEE01D164}" presName="text_5" presStyleLbl="node1" presStyleIdx="4" presStyleCnt="6">
        <dgm:presLayoutVars>
          <dgm:bulletEnabled val="1"/>
        </dgm:presLayoutVars>
      </dgm:prSet>
      <dgm:spPr/>
    </dgm:pt>
    <dgm:pt modelId="{9DCDF9E1-DBEB-4347-B8ED-C055292C15E6}" type="pres">
      <dgm:prSet presAssocID="{5158DD12-F9B4-418F-A55B-E58EEE01D164}" presName="accent_5" presStyleCnt="0"/>
      <dgm:spPr/>
    </dgm:pt>
    <dgm:pt modelId="{18581183-865A-4F37-BE67-45B66609CBF9}" type="pres">
      <dgm:prSet presAssocID="{5158DD12-F9B4-418F-A55B-E58EEE01D164}" presName="accentRepeatNode" presStyleLbl="solidFgAcc1" presStyleIdx="4" presStyleCnt="6"/>
      <dgm:spPr>
        <a:xfrm>
          <a:off x="592367" y="3941286"/>
          <a:ext cx="772985" cy="772985"/>
        </a:xfrm>
        <a:prstGeom prst="ellipse">
          <a:avLst/>
        </a:prstGeom>
        <a:solidFill>
          <a:sysClr val="window" lastClr="FFFFFF">
            <a:hueOff val="0"/>
            <a:satOff val="0"/>
            <a:lumOff val="0"/>
            <a:alphaOff val="0"/>
          </a:sysClr>
        </a:solidFill>
        <a:ln w="12700" cap="flat" cmpd="sng" algn="ctr">
          <a:solidFill>
            <a:srgbClr val="FFC000">
              <a:hueOff val="7840713"/>
              <a:satOff val="-32622"/>
              <a:lumOff val="7686"/>
              <a:alphaOff val="0"/>
            </a:srgbClr>
          </a:solidFill>
          <a:prstDash val="solid"/>
          <a:miter lim="800000"/>
        </a:ln>
        <a:effectLst/>
      </dgm:spPr>
    </dgm:pt>
    <dgm:pt modelId="{13B2BAF0-B189-4192-9922-3C0FD97977D2}" type="pres">
      <dgm:prSet presAssocID="{FBD53993-FC7D-4EF7-A5A2-15A7E0499360}" presName="text_6" presStyleLbl="node1" presStyleIdx="5" presStyleCnt="6">
        <dgm:presLayoutVars>
          <dgm:bulletEnabled val="1"/>
        </dgm:presLayoutVars>
      </dgm:prSet>
      <dgm:spPr/>
    </dgm:pt>
    <dgm:pt modelId="{751CD865-0636-4FF7-80D2-8232CCA50050}" type="pres">
      <dgm:prSet presAssocID="{FBD53993-FC7D-4EF7-A5A2-15A7E0499360}" presName="accent_6" presStyleCnt="0"/>
      <dgm:spPr/>
    </dgm:pt>
    <dgm:pt modelId="{1132C2F9-A16B-4BC7-B4A1-2B79E395365C}" type="pres">
      <dgm:prSet presAssocID="{FBD53993-FC7D-4EF7-A5A2-15A7E0499360}" presName="accentRepeatNode" presStyleLbl="solidFgAcc1" presStyleIdx="5" presStyleCnt="6"/>
      <dgm:spPr>
        <a:xfrm>
          <a:off x="83700" y="4868751"/>
          <a:ext cx="772985" cy="772985"/>
        </a:xfrm>
        <a:prstGeom prst="ellipse">
          <a:avLst/>
        </a:prstGeom>
        <a:solidFill>
          <a:sysClr val="window" lastClr="FFFFFF">
            <a:hueOff val="0"/>
            <a:satOff val="0"/>
            <a:lumOff val="0"/>
            <a:alphaOff val="0"/>
          </a:sysClr>
        </a:solidFill>
        <a:ln w="12700" cap="flat" cmpd="sng" algn="ctr">
          <a:solidFill>
            <a:srgbClr val="FFC000">
              <a:hueOff val="9800891"/>
              <a:satOff val="-40777"/>
              <a:lumOff val="9608"/>
              <a:alphaOff val="0"/>
            </a:srgbClr>
          </a:solidFill>
          <a:prstDash val="solid"/>
          <a:miter lim="800000"/>
        </a:ln>
        <a:effectLst/>
      </dgm:spPr>
    </dgm:pt>
  </dgm:ptLst>
  <dgm:cxnLst>
    <dgm:cxn modelId="{54722821-9481-4CF3-8437-132CE4C94229}" type="presOf" srcId="{5158DD12-F9B4-418F-A55B-E58EEE01D164}" destId="{1918754A-4FE5-4420-8938-9B017EE41CE3}" srcOrd="0" destOrd="0" presId="urn:microsoft.com/office/officeart/2008/layout/VerticalCurvedList"/>
    <dgm:cxn modelId="{20AE5536-305A-4712-983B-E4BD33825290}" srcId="{EAE027D7-02F4-426C-81E3-068FAC0A5741}" destId="{AC841892-64CC-4504-944A-8A611A63E4E2}" srcOrd="3" destOrd="0" parTransId="{7A717285-8235-4BEC-A104-8E20D6CE2C10}" sibTransId="{26768791-6672-4181-968A-501C2365F245}"/>
    <dgm:cxn modelId="{72BFD55F-E5BD-4D1F-8810-081E0639466D}" srcId="{EAE027D7-02F4-426C-81E3-068FAC0A5741}" destId="{FBD53993-FC7D-4EF7-A5A2-15A7E0499360}" srcOrd="5" destOrd="0" parTransId="{196421E1-CC3A-40BD-849E-E94615FC8F12}" sibTransId="{DB18E722-5028-490D-8E2F-3A07106749E1}"/>
    <dgm:cxn modelId="{70343F61-2AA2-45FB-BC60-908252581E18}" srcId="{EAE027D7-02F4-426C-81E3-068FAC0A5741}" destId="{479A64BD-CEB4-416F-8F33-22F83633404F}" srcOrd="2" destOrd="0" parTransId="{DC5E5888-A828-4FED-A893-5AB503C29C0B}" sibTransId="{9EDECFA8-1833-4FD1-9769-40F42C66ADF2}"/>
    <dgm:cxn modelId="{D403AD42-7ADB-479F-9171-E9973D7BB14A}" type="presOf" srcId="{EAE027D7-02F4-426C-81E3-068FAC0A5741}" destId="{1224984C-0ADE-4D15-9211-13209AE57C5D}" srcOrd="0" destOrd="0" presId="urn:microsoft.com/office/officeart/2008/layout/VerticalCurvedList"/>
    <dgm:cxn modelId="{7F1E6A63-EC0D-4DF3-8262-AA49AA85C272}" srcId="{EAE027D7-02F4-426C-81E3-068FAC0A5741}" destId="{F495BAD8-A7A8-49D8-918C-900E655B5219}" srcOrd="1" destOrd="0" parTransId="{B545F2AA-8206-4CD9-81A3-E1D642ADC9C1}" sibTransId="{710A9D7D-D1E4-4714-8AF2-7B10C1E8FD02}"/>
    <dgm:cxn modelId="{22C77763-F7C5-44AF-85BF-C8929403DB3E}" srcId="{EAE027D7-02F4-426C-81E3-068FAC0A5741}" destId="{BA30D987-4D83-41E1-B7A8-230D7D324A92}" srcOrd="0" destOrd="0" parTransId="{61C0CB9A-01CA-4F8B-996F-F817DD1113C3}" sibTransId="{6D0A55F0-AEEA-4641-A0FE-C02FB6871120}"/>
    <dgm:cxn modelId="{864E9045-F760-4BF3-B327-6BBE0A36F8DB}" type="presOf" srcId="{AC841892-64CC-4504-944A-8A611A63E4E2}" destId="{60DF53F2-6863-4641-9011-A164430C6F9C}" srcOrd="0" destOrd="0" presId="urn:microsoft.com/office/officeart/2008/layout/VerticalCurvedList"/>
    <dgm:cxn modelId="{9EE9EDA0-C9F7-4FA8-90ED-D1741C49E7FE}" type="presOf" srcId="{F495BAD8-A7A8-49D8-918C-900E655B5219}" destId="{910AFC71-F6C9-439E-8991-E6392AE834D7}" srcOrd="0" destOrd="0" presId="urn:microsoft.com/office/officeart/2008/layout/VerticalCurvedList"/>
    <dgm:cxn modelId="{739FBBAD-AA0E-43D2-89F2-E5007EF4781A}" type="presOf" srcId="{FBD53993-FC7D-4EF7-A5A2-15A7E0499360}" destId="{13B2BAF0-B189-4192-9922-3C0FD97977D2}" srcOrd="0" destOrd="0" presId="urn:microsoft.com/office/officeart/2008/layout/VerticalCurvedList"/>
    <dgm:cxn modelId="{D885E8AD-5BBE-4174-8012-A2051260DC0E}" type="presOf" srcId="{6D0A55F0-AEEA-4641-A0FE-C02FB6871120}" destId="{BC996B8E-491E-4D3C-A3EA-143699F2E0C4}" srcOrd="0" destOrd="0" presId="urn:microsoft.com/office/officeart/2008/layout/VerticalCurvedList"/>
    <dgm:cxn modelId="{228683B3-9D24-4D3C-9BD9-EBE7574200DC}" type="presOf" srcId="{BA30D987-4D83-41E1-B7A8-230D7D324A92}" destId="{4248E4B3-F0B0-49F9-A7AD-386CAB27D8B3}" srcOrd="0" destOrd="0" presId="urn:microsoft.com/office/officeart/2008/layout/VerticalCurvedList"/>
    <dgm:cxn modelId="{DDF499DC-98F6-4282-93CB-429C93BF04B3}" srcId="{EAE027D7-02F4-426C-81E3-068FAC0A5741}" destId="{5158DD12-F9B4-418F-A55B-E58EEE01D164}" srcOrd="4" destOrd="0" parTransId="{81E64DD7-2E62-4826-8F66-3F00F1F7CA96}" sibTransId="{15EC0A5E-F383-46C2-AFA1-828A424346AC}"/>
    <dgm:cxn modelId="{1E07FFDF-0E48-4AF9-BF7F-07DC76E7D83F}" type="presOf" srcId="{479A64BD-CEB4-416F-8F33-22F83633404F}" destId="{BAA1BEE4-3C44-4BDD-A465-A28C0BC75925}" srcOrd="0" destOrd="0" presId="urn:microsoft.com/office/officeart/2008/layout/VerticalCurvedList"/>
    <dgm:cxn modelId="{C091ECA4-B55B-4045-934E-1749FF751F78}" type="presParOf" srcId="{1224984C-0ADE-4D15-9211-13209AE57C5D}" destId="{96458F39-C84A-48B2-930B-42FB0731A560}" srcOrd="0" destOrd="0" presId="urn:microsoft.com/office/officeart/2008/layout/VerticalCurvedList"/>
    <dgm:cxn modelId="{46396EEC-8A8C-4999-B0D8-5BA8F2664A2A}" type="presParOf" srcId="{96458F39-C84A-48B2-930B-42FB0731A560}" destId="{64EE0D26-6F45-4242-A365-A5BFC31758B4}" srcOrd="0" destOrd="0" presId="urn:microsoft.com/office/officeart/2008/layout/VerticalCurvedList"/>
    <dgm:cxn modelId="{C312C5F6-62AC-4CC3-A44E-5302BA8A13A7}" type="presParOf" srcId="{64EE0D26-6F45-4242-A365-A5BFC31758B4}" destId="{E848FE65-1DB8-4B99-A10A-00658B74D21E}" srcOrd="0" destOrd="0" presId="urn:microsoft.com/office/officeart/2008/layout/VerticalCurvedList"/>
    <dgm:cxn modelId="{FAC60F63-B4DF-467C-8BF2-E1B394AFAF66}" type="presParOf" srcId="{64EE0D26-6F45-4242-A365-A5BFC31758B4}" destId="{BC996B8E-491E-4D3C-A3EA-143699F2E0C4}" srcOrd="1" destOrd="0" presId="urn:microsoft.com/office/officeart/2008/layout/VerticalCurvedList"/>
    <dgm:cxn modelId="{48DACED6-50BD-48EF-8500-AF90EE42DAEE}" type="presParOf" srcId="{64EE0D26-6F45-4242-A365-A5BFC31758B4}" destId="{8E2A5005-A5F9-44A0-9E29-9B6629C48A6D}" srcOrd="2" destOrd="0" presId="urn:microsoft.com/office/officeart/2008/layout/VerticalCurvedList"/>
    <dgm:cxn modelId="{0A0751C6-418C-4D99-8C7A-32288FF99F67}" type="presParOf" srcId="{64EE0D26-6F45-4242-A365-A5BFC31758B4}" destId="{CC8DF0CD-2039-4788-8ED6-51F487DC4C2B}" srcOrd="3" destOrd="0" presId="urn:microsoft.com/office/officeart/2008/layout/VerticalCurvedList"/>
    <dgm:cxn modelId="{0C31C6BF-DC87-429B-8C80-B54C97FBC94D}" type="presParOf" srcId="{96458F39-C84A-48B2-930B-42FB0731A560}" destId="{4248E4B3-F0B0-49F9-A7AD-386CAB27D8B3}" srcOrd="1" destOrd="0" presId="urn:microsoft.com/office/officeart/2008/layout/VerticalCurvedList"/>
    <dgm:cxn modelId="{5B373E4D-39EF-4D38-95AF-90A69E6E96DD}" type="presParOf" srcId="{96458F39-C84A-48B2-930B-42FB0731A560}" destId="{DE3BD24F-2305-4226-950D-1569A5FEA3FD}" srcOrd="2" destOrd="0" presId="urn:microsoft.com/office/officeart/2008/layout/VerticalCurvedList"/>
    <dgm:cxn modelId="{C1D9DC4C-3484-4399-A9A6-C09BFAA45221}" type="presParOf" srcId="{DE3BD24F-2305-4226-950D-1569A5FEA3FD}" destId="{659131DC-7604-4652-903E-E4F0152318BB}" srcOrd="0" destOrd="0" presId="urn:microsoft.com/office/officeart/2008/layout/VerticalCurvedList"/>
    <dgm:cxn modelId="{93AF030F-8296-45A2-A997-77FA4653AB6C}" type="presParOf" srcId="{96458F39-C84A-48B2-930B-42FB0731A560}" destId="{910AFC71-F6C9-439E-8991-E6392AE834D7}" srcOrd="3" destOrd="0" presId="urn:microsoft.com/office/officeart/2008/layout/VerticalCurvedList"/>
    <dgm:cxn modelId="{AD4BD1D3-52AC-4276-A889-E40CAD7C769B}" type="presParOf" srcId="{96458F39-C84A-48B2-930B-42FB0731A560}" destId="{5B8B4E22-6AFD-4CD1-BF7A-B501AEB13928}" srcOrd="4" destOrd="0" presId="urn:microsoft.com/office/officeart/2008/layout/VerticalCurvedList"/>
    <dgm:cxn modelId="{E9534957-D71A-42B8-88E2-0A9AAF95020C}" type="presParOf" srcId="{5B8B4E22-6AFD-4CD1-BF7A-B501AEB13928}" destId="{4CCDB4E1-DAE1-4680-887F-76A573B17418}" srcOrd="0" destOrd="0" presId="urn:microsoft.com/office/officeart/2008/layout/VerticalCurvedList"/>
    <dgm:cxn modelId="{45E6AB77-E7EB-4530-8D72-171A3DE8A520}" type="presParOf" srcId="{96458F39-C84A-48B2-930B-42FB0731A560}" destId="{BAA1BEE4-3C44-4BDD-A465-A28C0BC75925}" srcOrd="5" destOrd="0" presId="urn:microsoft.com/office/officeart/2008/layout/VerticalCurvedList"/>
    <dgm:cxn modelId="{59B30DD7-1305-48BB-BFE5-9D4D926FE2DD}" type="presParOf" srcId="{96458F39-C84A-48B2-930B-42FB0731A560}" destId="{88DE001F-9C3A-414E-A5E0-E4C4CFAC353E}" srcOrd="6" destOrd="0" presId="urn:microsoft.com/office/officeart/2008/layout/VerticalCurvedList"/>
    <dgm:cxn modelId="{15FF046E-40C5-4053-A2FE-EC3618C3F04D}" type="presParOf" srcId="{88DE001F-9C3A-414E-A5E0-E4C4CFAC353E}" destId="{B0A0CDB2-FDA0-49A1-94AB-247E313B2A2C}" srcOrd="0" destOrd="0" presId="urn:microsoft.com/office/officeart/2008/layout/VerticalCurvedList"/>
    <dgm:cxn modelId="{37A750BB-6FDC-4C31-A243-04D198CB382C}" type="presParOf" srcId="{96458F39-C84A-48B2-930B-42FB0731A560}" destId="{60DF53F2-6863-4641-9011-A164430C6F9C}" srcOrd="7" destOrd="0" presId="urn:microsoft.com/office/officeart/2008/layout/VerticalCurvedList"/>
    <dgm:cxn modelId="{080882EC-F231-4518-AF82-4D4121E52C2F}" type="presParOf" srcId="{96458F39-C84A-48B2-930B-42FB0731A560}" destId="{C2ED02FE-9A61-42EB-8072-CD32C34B78AE}" srcOrd="8" destOrd="0" presId="urn:microsoft.com/office/officeart/2008/layout/VerticalCurvedList"/>
    <dgm:cxn modelId="{E3298EC5-DBC9-48D1-8173-1EB0DDD83275}" type="presParOf" srcId="{C2ED02FE-9A61-42EB-8072-CD32C34B78AE}" destId="{3F8E49B9-61AC-41FB-A577-F72226AF797F}" srcOrd="0" destOrd="0" presId="urn:microsoft.com/office/officeart/2008/layout/VerticalCurvedList"/>
    <dgm:cxn modelId="{F4B8306D-CDAA-4501-A487-5495EF3A650B}" type="presParOf" srcId="{96458F39-C84A-48B2-930B-42FB0731A560}" destId="{1918754A-4FE5-4420-8938-9B017EE41CE3}" srcOrd="9" destOrd="0" presId="urn:microsoft.com/office/officeart/2008/layout/VerticalCurvedList"/>
    <dgm:cxn modelId="{BF1AC1C8-28A0-4824-A24E-A39C448E9089}" type="presParOf" srcId="{96458F39-C84A-48B2-930B-42FB0731A560}" destId="{9DCDF9E1-DBEB-4347-B8ED-C055292C15E6}" srcOrd="10" destOrd="0" presId="urn:microsoft.com/office/officeart/2008/layout/VerticalCurvedList"/>
    <dgm:cxn modelId="{FB8EF002-9D53-460D-8926-4B23061FC0FF}" type="presParOf" srcId="{9DCDF9E1-DBEB-4347-B8ED-C055292C15E6}" destId="{18581183-865A-4F37-BE67-45B66609CBF9}" srcOrd="0" destOrd="0" presId="urn:microsoft.com/office/officeart/2008/layout/VerticalCurvedList"/>
    <dgm:cxn modelId="{F7764154-18CB-4572-A5AA-652421F50F96}" type="presParOf" srcId="{96458F39-C84A-48B2-930B-42FB0731A560}" destId="{13B2BAF0-B189-4192-9922-3C0FD97977D2}" srcOrd="11" destOrd="0" presId="urn:microsoft.com/office/officeart/2008/layout/VerticalCurvedList"/>
    <dgm:cxn modelId="{BF2733C6-04E8-4E1D-A65E-6F204247D4B3}" type="presParOf" srcId="{96458F39-C84A-48B2-930B-42FB0731A560}" destId="{751CD865-0636-4FF7-80D2-8232CCA50050}" srcOrd="12" destOrd="0" presId="urn:microsoft.com/office/officeart/2008/layout/VerticalCurvedList"/>
    <dgm:cxn modelId="{B6BC6F4C-A78E-4907-A5F0-767C414A76ED}" type="presParOf" srcId="{751CD865-0636-4FF7-80D2-8232CCA50050}" destId="{1132C2F9-A16B-4BC7-B4A1-2B79E395365C}" srcOrd="0" destOrd="0" presId="urn:microsoft.com/office/officeart/2008/layout/VerticalCurved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996B8E-491E-4D3C-A3EA-143699F2E0C4}">
      <dsp:nvSpPr>
        <dsp:cNvPr id="0" name=""/>
        <dsp:cNvSpPr/>
      </dsp:nvSpPr>
      <dsp:spPr>
        <a:xfrm>
          <a:off x="-4946937" y="-758012"/>
          <a:ext cx="5891681" cy="5891681"/>
        </a:xfrm>
        <a:prstGeom prst="blockArc">
          <a:avLst>
            <a:gd name="adj1" fmla="val 18900000"/>
            <a:gd name="adj2" fmla="val 2700000"/>
            <a:gd name="adj3" fmla="val 273"/>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48E4B3-F0B0-49F9-A7AD-386CAB27D8B3}">
      <dsp:nvSpPr>
        <dsp:cNvPr id="0" name=""/>
        <dsp:cNvSpPr/>
      </dsp:nvSpPr>
      <dsp:spPr>
        <a:xfrm>
          <a:off x="352515" y="230422"/>
          <a:ext cx="5105525" cy="460669"/>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5656" tIns="17780" rIns="17780" bIns="17780" numCol="1" spcCol="1270" anchor="ctr" anchorCtr="0">
          <a:noAutofit/>
        </a:bodyPr>
        <a:lstStyle/>
        <a:p>
          <a:pPr marL="0" lvl="0" indent="0" algn="l" defTabSz="311150">
            <a:lnSpc>
              <a:spcPct val="90000"/>
            </a:lnSpc>
            <a:spcBef>
              <a:spcPct val="0"/>
            </a:spcBef>
            <a:spcAft>
              <a:spcPct val="35000"/>
            </a:spcAft>
            <a:buNone/>
          </a:pPr>
          <a:r>
            <a:rPr lang="el-GR" sz="700" b="1" kern="1200">
              <a:solidFill>
                <a:sysClr val="windowText" lastClr="000000"/>
              </a:solidFill>
              <a:latin typeface="Century Gothic" panose="020B0502020202020204" pitchFamily="34" charset="0"/>
              <a:ea typeface="+mn-ea"/>
              <a:cs typeface="+mn-cs"/>
            </a:rPr>
            <a:t>Οι αγωνιζόμενοι θα φοράνε μόνο αγωνιστική φόρμα (Dobok) εγκεκριμένη από την WT σε πρωταθλήματα υπό την αιγίδα της WT.</a:t>
          </a:r>
        </a:p>
      </dsp:txBody>
      <dsp:txXfrm>
        <a:off x="352515" y="230422"/>
        <a:ext cx="5105525" cy="460669"/>
      </dsp:txXfrm>
    </dsp:sp>
    <dsp:sp modelId="{659131DC-7604-4652-903E-E4F0152318BB}">
      <dsp:nvSpPr>
        <dsp:cNvPr id="0" name=""/>
        <dsp:cNvSpPr/>
      </dsp:nvSpPr>
      <dsp:spPr>
        <a:xfrm>
          <a:off x="64597" y="172838"/>
          <a:ext cx="575836" cy="575836"/>
        </a:xfrm>
        <a:prstGeom prst="ellipse">
          <a:avLst/>
        </a:prstGeom>
        <a:solidFill>
          <a:sysClr val="window" lastClr="FFFFFF">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10AFC71-F6C9-439E-8991-E6392AE834D7}">
      <dsp:nvSpPr>
        <dsp:cNvPr id="0" name=""/>
        <dsp:cNvSpPr/>
      </dsp:nvSpPr>
      <dsp:spPr>
        <a:xfrm>
          <a:off x="731447" y="921338"/>
          <a:ext cx="4726593" cy="460669"/>
        </a:xfrm>
        <a:prstGeom prst="rect">
          <a:avLst/>
        </a:prstGeom>
        <a:solidFill>
          <a:srgbClr val="FFC000">
            <a:hueOff val="1960178"/>
            <a:satOff val="-8155"/>
            <a:lumOff val="1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5656" tIns="17780" rIns="17780" bIns="17780" numCol="1" spcCol="1270" anchor="ctr" anchorCtr="0">
          <a:noAutofit/>
        </a:bodyPr>
        <a:lstStyle/>
        <a:p>
          <a:pPr marL="0" lvl="0" indent="0" algn="l" defTabSz="311150">
            <a:lnSpc>
              <a:spcPct val="90000"/>
            </a:lnSpc>
            <a:spcBef>
              <a:spcPct val="0"/>
            </a:spcBef>
            <a:spcAft>
              <a:spcPct val="35000"/>
            </a:spcAft>
            <a:buNone/>
          </a:pPr>
          <a:r>
            <a:rPr lang="el-GR" sz="700" b="1" kern="1200">
              <a:solidFill>
                <a:sysClr val="windowText" lastClr="000000"/>
              </a:solidFill>
              <a:latin typeface="Century Gothic" panose="020B0502020202020204" pitchFamily="34" charset="0"/>
              <a:ea typeface="+mn-ea"/>
              <a:cs typeface="+mn-cs"/>
            </a:rPr>
            <a:t>1. Οι προπονητές θα πρέπει να φορούν αθλητική περιβολή και αθλητικά παπούτσια είτε με κουστούμι κατά την διάρκεια του αγώνα. Επίσης θα προσκομίζουν το βιβλιάριο αθλητικής ιδιότητας του αθλητή - αθλήτριας που αγωνίζεται στην Αγωνόδικο Επιτροπή κατά την προσέλευσή τους.</a:t>
          </a:r>
        </a:p>
      </dsp:txBody>
      <dsp:txXfrm>
        <a:off x="731447" y="921338"/>
        <a:ext cx="4726593" cy="460669"/>
      </dsp:txXfrm>
    </dsp:sp>
    <dsp:sp modelId="{4CCDB4E1-DAE1-4680-887F-76A573B17418}">
      <dsp:nvSpPr>
        <dsp:cNvPr id="0" name=""/>
        <dsp:cNvSpPr/>
      </dsp:nvSpPr>
      <dsp:spPr>
        <a:xfrm>
          <a:off x="443529" y="863754"/>
          <a:ext cx="575836" cy="575836"/>
        </a:xfrm>
        <a:prstGeom prst="ellipse">
          <a:avLst/>
        </a:prstGeom>
        <a:solidFill>
          <a:sysClr val="window" lastClr="FFFFFF">
            <a:hueOff val="0"/>
            <a:satOff val="0"/>
            <a:lumOff val="0"/>
            <a:alphaOff val="0"/>
          </a:sysClr>
        </a:solidFill>
        <a:ln w="12700" cap="flat" cmpd="sng" algn="ctr">
          <a:solidFill>
            <a:srgbClr val="FFC000">
              <a:hueOff val="1960178"/>
              <a:satOff val="-8155"/>
              <a:lumOff val="1922"/>
              <a:alphaOff val="0"/>
            </a:srgbClr>
          </a:solidFill>
          <a:prstDash val="solid"/>
          <a:miter lim="800000"/>
        </a:ln>
        <a:effectLst/>
      </dsp:spPr>
      <dsp:style>
        <a:lnRef idx="2">
          <a:scrgbClr r="0" g="0" b="0"/>
        </a:lnRef>
        <a:fillRef idx="1">
          <a:scrgbClr r="0" g="0" b="0"/>
        </a:fillRef>
        <a:effectRef idx="0">
          <a:scrgbClr r="0" g="0" b="0"/>
        </a:effectRef>
        <a:fontRef idx="minor"/>
      </dsp:style>
    </dsp:sp>
    <dsp:sp modelId="{BAA1BEE4-3C44-4BDD-A465-A28C0BC75925}">
      <dsp:nvSpPr>
        <dsp:cNvPr id="0" name=""/>
        <dsp:cNvSpPr/>
      </dsp:nvSpPr>
      <dsp:spPr>
        <a:xfrm>
          <a:off x="904723" y="1612254"/>
          <a:ext cx="4553317" cy="460669"/>
        </a:xfrm>
        <a:prstGeom prst="rect">
          <a:avLst/>
        </a:prstGeom>
        <a:solidFill>
          <a:srgbClr val="FFC000">
            <a:hueOff val="3920356"/>
            <a:satOff val="-16311"/>
            <a:lumOff val="384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5656" tIns="17780" rIns="17780" bIns="17780" numCol="1" spcCol="1270" anchor="ctr" anchorCtr="0">
          <a:noAutofit/>
        </a:bodyPr>
        <a:lstStyle/>
        <a:p>
          <a:pPr marL="0" lvl="0" indent="0" algn="l" defTabSz="311150">
            <a:lnSpc>
              <a:spcPct val="90000"/>
            </a:lnSpc>
            <a:spcBef>
              <a:spcPct val="0"/>
            </a:spcBef>
            <a:spcAft>
              <a:spcPct val="35000"/>
            </a:spcAft>
            <a:buNone/>
          </a:pPr>
          <a:r>
            <a:rPr lang="el-GR" sz="700" b="1" kern="1200">
              <a:solidFill>
                <a:sysClr val="windowText" lastClr="000000"/>
              </a:solidFill>
              <a:latin typeface="Century Gothic" panose="020B0502020202020204" pitchFamily="34" charset="0"/>
              <a:ea typeface="+mn-ea"/>
              <a:cs typeface="+mn-cs"/>
            </a:rPr>
            <a:t>2. Στη δήλωση συμμετοχής που θα αποστέλλουν τα σωματεία, θα πρέπει να αναγράφονται απαραίτητα τα ονόματα των αρχηγών ομάδας και των προπονητών που θα συνοδεύουν την ομάδα και δεν θα έχουν δικαίωμα αντικατάστασης από άλλα άτομα.</a:t>
          </a:r>
        </a:p>
      </dsp:txBody>
      <dsp:txXfrm>
        <a:off x="904723" y="1612254"/>
        <a:ext cx="4553317" cy="460669"/>
      </dsp:txXfrm>
    </dsp:sp>
    <dsp:sp modelId="{B0A0CDB2-FDA0-49A1-94AB-247E313B2A2C}">
      <dsp:nvSpPr>
        <dsp:cNvPr id="0" name=""/>
        <dsp:cNvSpPr/>
      </dsp:nvSpPr>
      <dsp:spPr>
        <a:xfrm>
          <a:off x="616805" y="1554670"/>
          <a:ext cx="575836" cy="575836"/>
        </a:xfrm>
        <a:prstGeom prst="ellipse">
          <a:avLst/>
        </a:prstGeom>
        <a:solidFill>
          <a:sysClr val="window" lastClr="FFFFFF">
            <a:hueOff val="0"/>
            <a:satOff val="0"/>
            <a:lumOff val="0"/>
            <a:alphaOff val="0"/>
          </a:sysClr>
        </a:solidFill>
        <a:ln w="12700" cap="flat" cmpd="sng" algn="ctr">
          <a:solidFill>
            <a:srgbClr val="FFC000">
              <a:hueOff val="3920356"/>
              <a:satOff val="-16311"/>
              <a:lumOff val="3843"/>
              <a:alphaOff val="0"/>
            </a:srgbClr>
          </a:solidFill>
          <a:prstDash val="solid"/>
          <a:miter lim="800000"/>
        </a:ln>
        <a:effectLst/>
      </dsp:spPr>
      <dsp:style>
        <a:lnRef idx="2">
          <a:scrgbClr r="0" g="0" b="0"/>
        </a:lnRef>
        <a:fillRef idx="1">
          <a:scrgbClr r="0" g="0" b="0"/>
        </a:fillRef>
        <a:effectRef idx="0">
          <a:scrgbClr r="0" g="0" b="0"/>
        </a:effectRef>
        <a:fontRef idx="minor"/>
      </dsp:style>
    </dsp:sp>
    <dsp:sp modelId="{60DF53F2-6863-4641-9011-A164430C6F9C}">
      <dsp:nvSpPr>
        <dsp:cNvPr id="0" name=""/>
        <dsp:cNvSpPr/>
      </dsp:nvSpPr>
      <dsp:spPr>
        <a:xfrm>
          <a:off x="904723" y="2302732"/>
          <a:ext cx="4553317" cy="460669"/>
        </a:xfrm>
        <a:prstGeom prst="rect">
          <a:avLst/>
        </a:prstGeom>
        <a:solidFill>
          <a:srgbClr val="FFC000">
            <a:hueOff val="5880535"/>
            <a:satOff val="-24466"/>
            <a:lumOff val="5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5656" tIns="17780" rIns="17780" bIns="17780" numCol="1" spcCol="1270" anchor="ctr" anchorCtr="0">
          <a:noAutofit/>
        </a:bodyPr>
        <a:lstStyle/>
        <a:p>
          <a:pPr marL="0" lvl="0" indent="0" algn="l" defTabSz="311150">
            <a:lnSpc>
              <a:spcPct val="90000"/>
            </a:lnSpc>
            <a:spcBef>
              <a:spcPct val="0"/>
            </a:spcBef>
            <a:spcAft>
              <a:spcPct val="35000"/>
            </a:spcAft>
            <a:buNone/>
          </a:pPr>
          <a:r>
            <a:rPr lang="el-GR" sz="700" b="1" kern="1200">
              <a:solidFill>
                <a:sysClr val="windowText" lastClr="000000"/>
              </a:solidFill>
              <a:latin typeface="Century Gothic" panose="020B0502020202020204" pitchFamily="34" charset="0"/>
              <a:ea typeface="+mn-ea"/>
              <a:cs typeface="+mn-cs"/>
            </a:rPr>
            <a:t>4. Κατά τη διάρκεια των αγώνων απαγορεύεται στον αγωνιστικό χώρο να βρίσκονται αθλητές – αθλήτριες καθώς επίσης και παράγοντες ή προπονητές, εκτός από αυτούς που αγωνίζονται.</a:t>
          </a:r>
        </a:p>
      </dsp:txBody>
      <dsp:txXfrm>
        <a:off x="904723" y="2302732"/>
        <a:ext cx="4553317" cy="460669"/>
      </dsp:txXfrm>
    </dsp:sp>
    <dsp:sp modelId="{3F8E49B9-61AC-41FB-A577-F72226AF797F}">
      <dsp:nvSpPr>
        <dsp:cNvPr id="0" name=""/>
        <dsp:cNvSpPr/>
      </dsp:nvSpPr>
      <dsp:spPr>
        <a:xfrm>
          <a:off x="616805" y="2245149"/>
          <a:ext cx="575836" cy="575836"/>
        </a:xfrm>
        <a:prstGeom prst="ellipse">
          <a:avLst/>
        </a:prstGeom>
        <a:solidFill>
          <a:sysClr val="window" lastClr="FFFFFF">
            <a:hueOff val="0"/>
            <a:satOff val="0"/>
            <a:lumOff val="0"/>
            <a:alphaOff val="0"/>
          </a:sysClr>
        </a:solidFill>
        <a:ln w="12700" cap="flat" cmpd="sng" algn="ctr">
          <a:solidFill>
            <a:srgbClr val="FFC000">
              <a:hueOff val="5880535"/>
              <a:satOff val="-24466"/>
              <a:lumOff val="5765"/>
              <a:alphaOff val="0"/>
            </a:srgbClr>
          </a:solidFill>
          <a:prstDash val="solid"/>
          <a:miter lim="800000"/>
        </a:ln>
        <a:effectLst/>
      </dsp:spPr>
      <dsp:style>
        <a:lnRef idx="2">
          <a:scrgbClr r="0" g="0" b="0"/>
        </a:lnRef>
        <a:fillRef idx="1">
          <a:scrgbClr r="0" g="0" b="0"/>
        </a:fillRef>
        <a:effectRef idx="0">
          <a:scrgbClr r="0" g="0" b="0"/>
        </a:effectRef>
        <a:fontRef idx="minor"/>
      </dsp:style>
    </dsp:sp>
    <dsp:sp modelId="{1918754A-4FE5-4420-8938-9B017EE41CE3}">
      <dsp:nvSpPr>
        <dsp:cNvPr id="0" name=""/>
        <dsp:cNvSpPr/>
      </dsp:nvSpPr>
      <dsp:spPr>
        <a:xfrm>
          <a:off x="731447" y="2993648"/>
          <a:ext cx="4726593" cy="460669"/>
        </a:xfrm>
        <a:prstGeom prst="rect">
          <a:avLst/>
        </a:prstGeom>
        <a:solidFill>
          <a:srgbClr val="FFC000">
            <a:hueOff val="7840713"/>
            <a:satOff val="-32622"/>
            <a:lumOff val="768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5656" tIns="17780" rIns="17780" bIns="17780" numCol="1" spcCol="1270" anchor="ctr" anchorCtr="0">
          <a:noAutofit/>
        </a:bodyPr>
        <a:lstStyle/>
        <a:p>
          <a:pPr marL="0" lvl="0" indent="0" algn="l" defTabSz="311150">
            <a:lnSpc>
              <a:spcPct val="90000"/>
            </a:lnSpc>
            <a:spcBef>
              <a:spcPct val="0"/>
            </a:spcBef>
            <a:spcAft>
              <a:spcPct val="35000"/>
            </a:spcAft>
            <a:buNone/>
          </a:pPr>
          <a:r>
            <a:rPr lang="el-GR" sz="700" b="1" kern="1200">
              <a:solidFill>
                <a:sysClr val="windowText" lastClr="000000"/>
              </a:solidFill>
              <a:latin typeface="Century Gothic" panose="020B0502020202020204" pitchFamily="34" charset="0"/>
              <a:ea typeface="+mn-ea"/>
              <a:cs typeface="+mn-cs"/>
            </a:rPr>
            <a:t>5. Απαγορεύεται στην θέση του κόουτς να κάθεται εν ενεργεία αθλητής.</a:t>
          </a:r>
        </a:p>
      </dsp:txBody>
      <dsp:txXfrm>
        <a:off x="731447" y="2993648"/>
        <a:ext cx="4726593" cy="460669"/>
      </dsp:txXfrm>
    </dsp:sp>
    <dsp:sp modelId="{18581183-865A-4F37-BE67-45B66609CBF9}">
      <dsp:nvSpPr>
        <dsp:cNvPr id="0" name=""/>
        <dsp:cNvSpPr/>
      </dsp:nvSpPr>
      <dsp:spPr>
        <a:xfrm>
          <a:off x="443529" y="2936065"/>
          <a:ext cx="575836" cy="575836"/>
        </a:xfrm>
        <a:prstGeom prst="ellipse">
          <a:avLst/>
        </a:prstGeom>
        <a:solidFill>
          <a:sysClr val="window" lastClr="FFFFFF">
            <a:hueOff val="0"/>
            <a:satOff val="0"/>
            <a:lumOff val="0"/>
            <a:alphaOff val="0"/>
          </a:sysClr>
        </a:solidFill>
        <a:ln w="12700" cap="flat" cmpd="sng" algn="ctr">
          <a:solidFill>
            <a:srgbClr val="FFC000">
              <a:hueOff val="7840713"/>
              <a:satOff val="-32622"/>
              <a:lumOff val="7686"/>
              <a:alphaOff val="0"/>
            </a:srgbClr>
          </a:solidFill>
          <a:prstDash val="solid"/>
          <a:miter lim="800000"/>
        </a:ln>
        <a:effectLst/>
      </dsp:spPr>
      <dsp:style>
        <a:lnRef idx="2">
          <a:scrgbClr r="0" g="0" b="0"/>
        </a:lnRef>
        <a:fillRef idx="1">
          <a:scrgbClr r="0" g="0" b="0"/>
        </a:fillRef>
        <a:effectRef idx="0">
          <a:scrgbClr r="0" g="0" b="0"/>
        </a:effectRef>
        <a:fontRef idx="minor"/>
      </dsp:style>
    </dsp:sp>
    <dsp:sp modelId="{13B2BAF0-B189-4192-9922-3C0FD97977D2}">
      <dsp:nvSpPr>
        <dsp:cNvPr id="0" name=""/>
        <dsp:cNvSpPr/>
      </dsp:nvSpPr>
      <dsp:spPr>
        <a:xfrm>
          <a:off x="352515" y="3684564"/>
          <a:ext cx="5105525" cy="460669"/>
        </a:xfrm>
        <a:prstGeom prst="rect">
          <a:avLst/>
        </a:prstGeom>
        <a:solidFill>
          <a:srgbClr val="FFC000">
            <a:hueOff val="9800891"/>
            <a:satOff val="-40777"/>
            <a:lumOff val="960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5656" tIns="17780" rIns="17780" bIns="17780" numCol="1" spcCol="1270" anchor="ctr" anchorCtr="0">
          <a:noAutofit/>
        </a:bodyPr>
        <a:lstStyle/>
        <a:p>
          <a:pPr marL="0" lvl="0" indent="0" algn="l" defTabSz="311150">
            <a:lnSpc>
              <a:spcPct val="90000"/>
            </a:lnSpc>
            <a:spcBef>
              <a:spcPct val="0"/>
            </a:spcBef>
            <a:spcAft>
              <a:spcPct val="35000"/>
            </a:spcAft>
            <a:buNone/>
          </a:pPr>
          <a:r>
            <a:rPr lang="el-GR" sz="700" b="1" kern="1200">
              <a:solidFill>
                <a:sysClr val="windowText" lastClr="000000"/>
              </a:solidFill>
              <a:latin typeface="Century Gothic" panose="020B0502020202020204" pitchFamily="34" charset="0"/>
              <a:ea typeface="+mn-ea"/>
              <a:cs typeface="+mn-cs"/>
            </a:rPr>
            <a:t>6. Η διαιτησία θα διεξαχθεί σύμφωνα με τους κανονισμούς και τις κατευθυντήριες οδηγίες της Παγκόσμιας Ομοσπονδίας</a:t>
          </a:r>
          <a:r>
            <a:rPr lang="el-GR" sz="700" b="1" kern="1200">
              <a:solidFill>
                <a:sysClr val="windowText" lastClr="000000"/>
              </a:solidFill>
              <a:latin typeface="Calibri" panose="020F0502020204030204"/>
              <a:ea typeface="+mn-ea"/>
              <a:cs typeface="+mn-cs"/>
            </a:rPr>
            <a:t>.</a:t>
          </a:r>
        </a:p>
      </dsp:txBody>
      <dsp:txXfrm>
        <a:off x="352515" y="3684564"/>
        <a:ext cx="5105525" cy="460669"/>
      </dsp:txXfrm>
    </dsp:sp>
    <dsp:sp modelId="{1132C2F9-A16B-4BC7-B4A1-2B79E395365C}">
      <dsp:nvSpPr>
        <dsp:cNvPr id="0" name=""/>
        <dsp:cNvSpPr/>
      </dsp:nvSpPr>
      <dsp:spPr>
        <a:xfrm>
          <a:off x="64597" y="3626981"/>
          <a:ext cx="575836" cy="575836"/>
        </a:xfrm>
        <a:prstGeom prst="ellipse">
          <a:avLst/>
        </a:prstGeom>
        <a:solidFill>
          <a:sysClr val="window" lastClr="FFFFFF">
            <a:hueOff val="0"/>
            <a:satOff val="0"/>
            <a:lumOff val="0"/>
            <a:alphaOff val="0"/>
          </a:sysClr>
        </a:solidFill>
        <a:ln w="12700" cap="flat" cmpd="sng" algn="ctr">
          <a:solidFill>
            <a:srgbClr val="FFC000">
              <a:hueOff val="9800891"/>
              <a:satOff val="-40777"/>
              <a:lumOff val="9608"/>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1338</Words>
  <Characters>7227</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ΘΕΟΔΩΡΑ ΧΑΛΒΑΤΣΙΩΤΗ</dc:creator>
  <cp:keywords/>
  <dc:description/>
  <cp:lastModifiedBy>ΘΕΟΔΩΡΑ ΧΑΛΒΑΤΣΙΩΤΗ</cp:lastModifiedBy>
  <cp:revision>2</cp:revision>
  <cp:lastPrinted>2024-09-18T10:08:00Z</cp:lastPrinted>
  <dcterms:created xsi:type="dcterms:W3CDTF">2024-09-18T13:15:00Z</dcterms:created>
  <dcterms:modified xsi:type="dcterms:W3CDTF">2024-09-18T13:15:00Z</dcterms:modified>
</cp:coreProperties>
</file>