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8841" w14:textId="77777777" w:rsidR="00542F80" w:rsidRDefault="00542F80" w:rsidP="00CA0A10">
      <w:pPr>
        <w:jc w:val="right"/>
        <w:rPr>
          <w:rFonts w:ascii="Trebuchet MS" w:hAnsi="Trebuchet MS"/>
          <w:sz w:val="24"/>
          <w:szCs w:val="24"/>
        </w:rPr>
      </w:pPr>
    </w:p>
    <w:p w14:paraId="66661604" w14:textId="3863CF81" w:rsidR="00562183" w:rsidRDefault="00562183" w:rsidP="00CA0A10">
      <w:pPr>
        <w:jc w:val="right"/>
        <w:rPr>
          <w:rFonts w:ascii="Trebuchet MS" w:hAnsi="Trebuchet MS"/>
          <w:sz w:val="24"/>
          <w:szCs w:val="24"/>
        </w:rPr>
      </w:pPr>
      <w:r w:rsidRPr="00CA0A10">
        <w:rPr>
          <w:rFonts w:ascii="Trebuchet MS" w:hAnsi="Trebuchet MS"/>
          <w:sz w:val="24"/>
          <w:szCs w:val="24"/>
        </w:rPr>
        <w:t xml:space="preserve">Αθήνα, </w:t>
      </w:r>
      <w:r w:rsidR="00E700E1" w:rsidRPr="009879EC">
        <w:rPr>
          <w:rFonts w:ascii="Trebuchet MS" w:hAnsi="Trebuchet MS"/>
          <w:sz w:val="24"/>
          <w:szCs w:val="24"/>
        </w:rPr>
        <w:t>16</w:t>
      </w:r>
      <w:r w:rsidR="00CA0A10">
        <w:rPr>
          <w:rFonts w:ascii="Trebuchet MS" w:hAnsi="Trebuchet MS"/>
          <w:sz w:val="24"/>
          <w:szCs w:val="24"/>
        </w:rPr>
        <w:t>.</w:t>
      </w:r>
      <w:r w:rsidR="004F1814">
        <w:rPr>
          <w:rFonts w:ascii="Trebuchet MS" w:hAnsi="Trebuchet MS"/>
          <w:sz w:val="24"/>
          <w:szCs w:val="24"/>
        </w:rPr>
        <w:t>0</w:t>
      </w:r>
      <w:r w:rsidR="00E700E1" w:rsidRPr="009879EC">
        <w:rPr>
          <w:rFonts w:ascii="Trebuchet MS" w:hAnsi="Trebuchet MS"/>
          <w:sz w:val="24"/>
          <w:szCs w:val="24"/>
        </w:rPr>
        <w:t>5</w:t>
      </w:r>
      <w:r w:rsidR="00CA0A10">
        <w:rPr>
          <w:rFonts w:ascii="Trebuchet MS" w:hAnsi="Trebuchet MS"/>
          <w:sz w:val="24"/>
          <w:szCs w:val="24"/>
        </w:rPr>
        <w:t>.2022</w:t>
      </w:r>
    </w:p>
    <w:p w14:paraId="1FD914BC" w14:textId="49882A85" w:rsidR="00562183" w:rsidRPr="00FF7A43" w:rsidRDefault="00562183" w:rsidP="00CA0A10">
      <w:pPr>
        <w:shd w:val="clear" w:color="auto" w:fill="FFFFFF"/>
        <w:jc w:val="center"/>
        <w:rPr>
          <w:rFonts w:ascii="Trebuchet MS" w:hAnsi="Trebuchet MS"/>
          <w:b/>
          <w:bCs/>
          <w:color w:val="FF0000"/>
          <w:sz w:val="32"/>
          <w:szCs w:val="32"/>
          <w:u w:val="single"/>
        </w:rPr>
      </w:pPr>
      <w:r w:rsidRPr="00FF7A43">
        <w:rPr>
          <w:rFonts w:ascii="Trebuchet MS" w:hAnsi="Trebuchet MS"/>
          <w:b/>
          <w:bCs/>
          <w:color w:val="FF0000"/>
          <w:sz w:val="32"/>
          <w:szCs w:val="32"/>
          <w:u w:val="single"/>
        </w:rPr>
        <w:t>ΑΝΑΚΟΙΝΩΣΗ</w:t>
      </w:r>
    </w:p>
    <w:p w14:paraId="65FD34B4" w14:textId="76CB76E3" w:rsidR="00562183" w:rsidRPr="00FF7A43" w:rsidRDefault="00562183" w:rsidP="00CA0A10">
      <w:pPr>
        <w:shd w:val="clear" w:color="auto" w:fill="FFFFFF"/>
        <w:jc w:val="center"/>
        <w:rPr>
          <w:rFonts w:ascii="Trebuchet MS" w:hAnsi="Trebuchet MS"/>
          <w:color w:val="222222"/>
          <w:sz w:val="32"/>
          <w:szCs w:val="32"/>
        </w:rPr>
      </w:pPr>
      <w:r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 xml:space="preserve">ΓΙΑ </w:t>
      </w:r>
      <w:r w:rsid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 xml:space="preserve">ΤΗΝ </w:t>
      </w:r>
      <w:r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 xml:space="preserve">ΕΚΔΟΣΗ </w:t>
      </w:r>
      <w:r w:rsidR="00CA0A10"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>Ν</w:t>
      </w:r>
      <w:r w:rsidR="003129C1"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>ΕΑΣ</w:t>
      </w:r>
      <w:r w:rsidR="00CA0A10"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 xml:space="preserve"> </w:t>
      </w:r>
      <w:r w:rsidR="00F3666D"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>ΨΗΦΙΑΚΗΣ ΚΑΡΤΑΣ ΕΛΟΤ</w:t>
      </w:r>
      <w:r w:rsidR="00062E93"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br/>
        <w:t>ΚΑΙ</w:t>
      </w:r>
      <w:r w:rsidR="00CA0A10"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 xml:space="preserve"> </w:t>
      </w:r>
      <w:r w:rsid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>ΕΚΔΟΣΗΣ</w:t>
      </w:r>
      <w:r w:rsidRPr="00FF7A43">
        <w:rPr>
          <w:rStyle w:val="apple-converted-space"/>
          <w:rFonts w:ascii="Trebuchet MS" w:hAnsi="Trebuchet MS"/>
          <w:b/>
          <w:bCs/>
          <w:color w:val="0000FF"/>
          <w:sz w:val="32"/>
          <w:szCs w:val="32"/>
          <w:u w:val="single"/>
        </w:rPr>
        <w:t> </w:t>
      </w:r>
      <w:r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>GAL</w:t>
      </w:r>
      <w:r w:rsid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>/</w:t>
      </w:r>
      <w:r w:rsidR="00FF7A43">
        <w:rPr>
          <w:rFonts w:ascii="Trebuchet MS" w:hAnsi="Trebuchet MS"/>
          <w:b/>
          <w:bCs/>
          <w:color w:val="0000FF"/>
          <w:sz w:val="32"/>
          <w:szCs w:val="32"/>
          <w:u w:val="single"/>
          <w:lang w:val="en-US"/>
        </w:rPr>
        <w:t>GOL</w:t>
      </w:r>
    </w:p>
    <w:p w14:paraId="3DDBD760" w14:textId="769CDF4B" w:rsidR="00562183" w:rsidRPr="00FF7A43" w:rsidRDefault="00062E93" w:rsidP="00CA0A10">
      <w:pPr>
        <w:shd w:val="clear" w:color="auto" w:fill="FFFFFF"/>
        <w:jc w:val="center"/>
        <w:rPr>
          <w:rFonts w:ascii="Trebuchet MS" w:hAnsi="Trebuchet MS"/>
          <w:color w:val="222222"/>
          <w:sz w:val="32"/>
          <w:szCs w:val="32"/>
        </w:rPr>
      </w:pPr>
      <w:r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 xml:space="preserve">ΧΡΗΣΗ </w:t>
      </w:r>
      <w:r w:rsidR="00562183"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 xml:space="preserve">ΣΕ </w:t>
      </w:r>
      <w:r w:rsidR="00CA0A10"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 xml:space="preserve">ΕΘΝΙΚΑ ΚΑΙ </w:t>
      </w:r>
      <w:r w:rsidR="00562183" w:rsidRPr="00FF7A43">
        <w:rPr>
          <w:rFonts w:ascii="Trebuchet MS" w:hAnsi="Trebuchet MS"/>
          <w:b/>
          <w:bCs/>
          <w:color w:val="0000FF"/>
          <w:sz w:val="32"/>
          <w:szCs w:val="32"/>
          <w:u w:val="single"/>
        </w:rPr>
        <w:t>ΔΙΕΘΝΗ ΠΡΩΤΑΘΛΗΜΑΤΑ</w:t>
      </w:r>
    </w:p>
    <w:p w14:paraId="15A1C728" w14:textId="3DE36B1A" w:rsidR="00062E93" w:rsidRPr="00CA0A10" w:rsidRDefault="00062E93" w:rsidP="003644F4">
      <w:pPr>
        <w:pStyle w:val="1"/>
      </w:pPr>
      <w:r>
        <w:t>Η Ομοσπονδία μας Ψηφιοποιείται</w:t>
      </w:r>
    </w:p>
    <w:p w14:paraId="76E1AE33" w14:textId="1A942CF5" w:rsidR="008F2957" w:rsidRDefault="00707D00" w:rsidP="0010502F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 xml:space="preserve">Τα νέα </w:t>
      </w:r>
      <w:r w:rsidR="007B6E0C">
        <w:rPr>
          <w:rFonts w:ascii="Trebuchet MS" w:hAnsi="Trebuchet MS"/>
          <w:color w:val="222222"/>
          <w:sz w:val="24"/>
          <w:szCs w:val="24"/>
        </w:rPr>
        <w:t>δεδομέν</w:t>
      </w:r>
      <w:r>
        <w:rPr>
          <w:rFonts w:ascii="Trebuchet MS" w:hAnsi="Trebuchet MS"/>
          <w:color w:val="222222"/>
          <w:sz w:val="24"/>
          <w:szCs w:val="24"/>
        </w:rPr>
        <w:t>α</w:t>
      </w:r>
      <w:r w:rsidR="007B6E0C">
        <w:rPr>
          <w:rFonts w:ascii="Trebuchet MS" w:hAnsi="Trebuchet MS"/>
          <w:color w:val="222222"/>
          <w:sz w:val="24"/>
          <w:szCs w:val="24"/>
        </w:rPr>
        <w:t xml:space="preserve"> που </w:t>
      </w:r>
      <w:r w:rsidR="00916179">
        <w:rPr>
          <w:rFonts w:ascii="Trebuchet MS" w:hAnsi="Trebuchet MS"/>
          <w:color w:val="222222"/>
          <w:sz w:val="24"/>
          <w:szCs w:val="24"/>
        </w:rPr>
        <w:t>απέφερε</w:t>
      </w:r>
      <w:r w:rsidR="007B6E0C">
        <w:rPr>
          <w:rFonts w:ascii="Trebuchet MS" w:hAnsi="Trebuchet MS"/>
          <w:color w:val="222222"/>
          <w:sz w:val="24"/>
          <w:szCs w:val="24"/>
        </w:rPr>
        <w:t xml:space="preserve"> </w:t>
      </w:r>
      <w:r w:rsidR="007B6E0C" w:rsidRPr="00707D00">
        <w:rPr>
          <w:rFonts w:ascii="Trebuchet MS" w:hAnsi="Trebuchet MS"/>
          <w:b/>
          <w:bCs/>
          <w:color w:val="222222"/>
          <w:sz w:val="24"/>
          <w:szCs w:val="24"/>
        </w:rPr>
        <w:t xml:space="preserve">η δημιουργία και αναβάθμιση </w:t>
      </w:r>
      <w:r w:rsidR="00916179" w:rsidRPr="00707D00">
        <w:rPr>
          <w:rFonts w:ascii="Trebuchet MS" w:hAnsi="Trebuchet MS"/>
          <w:b/>
          <w:bCs/>
          <w:color w:val="222222"/>
          <w:sz w:val="24"/>
          <w:szCs w:val="24"/>
        </w:rPr>
        <w:t xml:space="preserve">νέων </w:t>
      </w:r>
      <w:r w:rsidR="007B6E0C" w:rsidRPr="00707D00">
        <w:rPr>
          <w:rFonts w:ascii="Trebuchet MS" w:hAnsi="Trebuchet MS"/>
          <w:b/>
          <w:bCs/>
          <w:color w:val="222222"/>
          <w:sz w:val="24"/>
          <w:szCs w:val="24"/>
        </w:rPr>
        <w:t>ψηφιακών υπηρεσιών</w:t>
      </w:r>
      <w:r w:rsidR="007B6E0C">
        <w:rPr>
          <w:rFonts w:ascii="Trebuchet MS" w:hAnsi="Trebuchet MS"/>
          <w:color w:val="222222"/>
          <w:sz w:val="24"/>
          <w:szCs w:val="24"/>
        </w:rPr>
        <w:t xml:space="preserve"> σε π</w:t>
      </w:r>
      <w:r w:rsidR="00916179">
        <w:rPr>
          <w:rFonts w:ascii="Trebuchet MS" w:hAnsi="Trebuchet MS"/>
          <w:color w:val="222222"/>
          <w:sz w:val="24"/>
          <w:szCs w:val="24"/>
        </w:rPr>
        <w:t>λήθος καθημερινών δραστηριοτήτων</w:t>
      </w:r>
      <w:r>
        <w:rPr>
          <w:rFonts w:ascii="Trebuchet MS" w:hAnsi="Trebuchet MS"/>
          <w:color w:val="222222"/>
          <w:sz w:val="24"/>
          <w:szCs w:val="24"/>
        </w:rPr>
        <w:t xml:space="preserve"> όλων των πολιτών</w:t>
      </w:r>
      <w:r w:rsidR="0010502F">
        <w:rPr>
          <w:rFonts w:ascii="Trebuchet MS" w:hAnsi="Trebuchet MS"/>
          <w:color w:val="222222"/>
          <w:sz w:val="24"/>
          <w:szCs w:val="24"/>
        </w:rPr>
        <w:t>,</w:t>
      </w:r>
      <w:r w:rsidR="00916179">
        <w:rPr>
          <w:rFonts w:ascii="Trebuchet MS" w:hAnsi="Trebuchet MS"/>
          <w:color w:val="222222"/>
          <w:sz w:val="24"/>
          <w:szCs w:val="24"/>
        </w:rPr>
        <w:t xml:space="preserve"> είναι </w:t>
      </w:r>
      <w:r>
        <w:rPr>
          <w:rFonts w:ascii="Trebuchet MS" w:hAnsi="Trebuchet MS"/>
          <w:color w:val="222222"/>
          <w:sz w:val="24"/>
          <w:szCs w:val="24"/>
        </w:rPr>
        <w:t xml:space="preserve">γεγονός οικουμενικό, </w:t>
      </w:r>
      <w:r w:rsidR="00916179">
        <w:rPr>
          <w:rFonts w:ascii="Trebuchet MS" w:hAnsi="Trebuchet MS"/>
          <w:color w:val="222222"/>
          <w:sz w:val="24"/>
          <w:szCs w:val="24"/>
        </w:rPr>
        <w:t>αδιαμφισβήτητο και τάση της εποχής μας.</w:t>
      </w:r>
      <w:r w:rsidR="00F75330">
        <w:rPr>
          <w:rFonts w:ascii="Trebuchet MS" w:hAnsi="Trebuchet MS"/>
          <w:color w:val="222222"/>
          <w:sz w:val="24"/>
          <w:szCs w:val="24"/>
        </w:rPr>
        <w:t xml:space="preserve"> </w:t>
      </w:r>
      <w:r w:rsidR="008F2957">
        <w:rPr>
          <w:rFonts w:ascii="Trebuchet MS" w:hAnsi="Trebuchet MS"/>
          <w:color w:val="222222"/>
          <w:sz w:val="24"/>
          <w:szCs w:val="24"/>
        </w:rPr>
        <w:t>Στο ίδιο πλαίσιο, η πολιτεία θεσμοθέτησε το Μητρώο Αθλητικών Φορέων</w:t>
      </w:r>
      <w:r w:rsidR="00F75330">
        <w:rPr>
          <w:rFonts w:ascii="Trebuchet MS" w:hAnsi="Trebuchet MS"/>
          <w:color w:val="222222"/>
          <w:sz w:val="24"/>
          <w:szCs w:val="24"/>
        </w:rPr>
        <w:t>,</w:t>
      </w:r>
      <w:r w:rsidR="008F2957">
        <w:rPr>
          <w:rFonts w:ascii="Trebuchet MS" w:hAnsi="Trebuchet MS"/>
          <w:color w:val="222222"/>
          <w:sz w:val="24"/>
          <w:szCs w:val="24"/>
        </w:rPr>
        <w:t xml:space="preserve"> </w:t>
      </w:r>
      <w:r w:rsidR="00F75330">
        <w:rPr>
          <w:rFonts w:ascii="Trebuchet MS" w:hAnsi="Trebuchet MS"/>
          <w:color w:val="222222"/>
          <w:sz w:val="24"/>
          <w:szCs w:val="24"/>
        </w:rPr>
        <w:t>το οποίο ήδη χρησιμοποιείτε, ανεβάζοντας τις απαιτήσεις ορθής τεκμηρίωσης της δραστηριότητας μας και δημιουργώντας ανάγκες καλύτερης οργάνωσης για την Ομοσπονδία και τα Σωματεία μας.</w:t>
      </w:r>
    </w:p>
    <w:p w14:paraId="497FF9B1" w14:textId="3FF18BE1" w:rsidR="003F7E01" w:rsidRDefault="00916179" w:rsidP="003C734D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>Η Διοίκηση της Ομοσπονδίας</w:t>
      </w:r>
      <w:r w:rsidR="009912D8">
        <w:rPr>
          <w:rFonts w:ascii="Trebuchet MS" w:hAnsi="Trebuchet MS"/>
          <w:color w:val="222222"/>
          <w:sz w:val="24"/>
          <w:szCs w:val="24"/>
        </w:rPr>
        <w:t xml:space="preserve"> μας</w:t>
      </w:r>
      <w:r>
        <w:rPr>
          <w:rFonts w:ascii="Trebuchet MS" w:hAnsi="Trebuchet MS"/>
          <w:color w:val="222222"/>
          <w:sz w:val="24"/>
          <w:szCs w:val="24"/>
        </w:rPr>
        <w:t>,</w:t>
      </w:r>
      <w:r w:rsidR="009912D8">
        <w:rPr>
          <w:rFonts w:ascii="Trebuchet MS" w:hAnsi="Trebuchet MS"/>
          <w:color w:val="222222"/>
          <w:sz w:val="24"/>
          <w:szCs w:val="24"/>
        </w:rPr>
        <w:t xml:space="preserve"> </w:t>
      </w:r>
      <w:r>
        <w:rPr>
          <w:rFonts w:ascii="Trebuchet MS" w:hAnsi="Trebuchet MS"/>
          <w:color w:val="222222"/>
          <w:sz w:val="24"/>
          <w:szCs w:val="24"/>
        </w:rPr>
        <w:t xml:space="preserve">ανταποκρινόμενη </w:t>
      </w:r>
      <w:r w:rsidR="009912D8">
        <w:rPr>
          <w:rFonts w:ascii="Trebuchet MS" w:hAnsi="Trebuchet MS"/>
          <w:color w:val="222222"/>
          <w:sz w:val="24"/>
          <w:szCs w:val="24"/>
        </w:rPr>
        <w:t xml:space="preserve">ενεργά </w:t>
      </w:r>
      <w:r>
        <w:rPr>
          <w:rFonts w:ascii="Trebuchet MS" w:hAnsi="Trebuchet MS"/>
          <w:color w:val="222222"/>
          <w:sz w:val="24"/>
          <w:szCs w:val="24"/>
        </w:rPr>
        <w:t>σε αυτ</w:t>
      </w:r>
      <w:r w:rsidR="00F75330">
        <w:rPr>
          <w:rFonts w:ascii="Trebuchet MS" w:hAnsi="Trebuchet MS"/>
          <w:color w:val="222222"/>
          <w:sz w:val="24"/>
          <w:szCs w:val="24"/>
        </w:rPr>
        <w:t>ές</w:t>
      </w:r>
      <w:r>
        <w:rPr>
          <w:rFonts w:ascii="Trebuchet MS" w:hAnsi="Trebuchet MS"/>
          <w:color w:val="222222"/>
          <w:sz w:val="24"/>
          <w:szCs w:val="24"/>
        </w:rPr>
        <w:t xml:space="preserve"> τ</w:t>
      </w:r>
      <w:r w:rsidR="00F75330">
        <w:rPr>
          <w:rFonts w:ascii="Trebuchet MS" w:hAnsi="Trebuchet MS"/>
          <w:color w:val="222222"/>
          <w:sz w:val="24"/>
          <w:szCs w:val="24"/>
        </w:rPr>
        <w:t>ις</w:t>
      </w:r>
      <w:r>
        <w:rPr>
          <w:rFonts w:ascii="Trebuchet MS" w:hAnsi="Trebuchet MS"/>
          <w:color w:val="222222"/>
          <w:sz w:val="24"/>
          <w:szCs w:val="24"/>
        </w:rPr>
        <w:t xml:space="preserve"> πρ</w:t>
      </w:r>
      <w:r w:rsidR="00F75330">
        <w:rPr>
          <w:rFonts w:ascii="Trebuchet MS" w:hAnsi="Trebuchet MS"/>
          <w:color w:val="222222"/>
          <w:sz w:val="24"/>
          <w:szCs w:val="24"/>
        </w:rPr>
        <w:t>ο</w:t>
      </w:r>
      <w:r>
        <w:rPr>
          <w:rFonts w:ascii="Trebuchet MS" w:hAnsi="Trebuchet MS"/>
          <w:color w:val="222222"/>
          <w:sz w:val="24"/>
          <w:szCs w:val="24"/>
        </w:rPr>
        <w:t>κλ</w:t>
      </w:r>
      <w:r w:rsidR="00F75330">
        <w:rPr>
          <w:rFonts w:ascii="Trebuchet MS" w:hAnsi="Trebuchet MS"/>
          <w:color w:val="222222"/>
          <w:sz w:val="24"/>
          <w:szCs w:val="24"/>
        </w:rPr>
        <w:t>ήσεις</w:t>
      </w:r>
      <w:r w:rsidR="009912D8">
        <w:rPr>
          <w:rFonts w:ascii="Trebuchet MS" w:hAnsi="Trebuchet MS"/>
          <w:color w:val="222222"/>
          <w:sz w:val="24"/>
          <w:szCs w:val="24"/>
        </w:rPr>
        <w:t>,</w:t>
      </w:r>
      <w:r>
        <w:rPr>
          <w:rFonts w:ascii="Trebuchet MS" w:hAnsi="Trebuchet MS"/>
          <w:color w:val="222222"/>
          <w:sz w:val="24"/>
          <w:szCs w:val="24"/>
        </w:rPr>
        <w:t xml:space="preserve"> </w:t>
      </w:r>
      <w:r w:rsidRPr="00031D7D">
        <w:rPr>
          <w:rFonts w:ascii="Trebuchet MS" w:hAnsi="Trebuchet MS"/>
          <w:color w:val="222222"/>
          <w:sz w:val="24"/>
          <w:szCs w:val="24"/>
        </w:rPr>
        <w:t xml:space="preserve">προχωρά </w:t>
      </w:r>
      <w:r w:rsidR="00F75330" w:rsidRPr="00031D7D">
        <w:rPr>
          <w:rFonts w:ascii="Trebuchet MS" w:hAnsi="Trebuchet MS"/>
          <w:color w:val="222222"/>
          <w:sz w:val="24"/>
          <w:szCs w:val="24"/>
        </w:rPr>
        <w:t xml:space="preserve">ενεργά </w:t>
      </w:r>
      <w:r w:rsidRPr="00031D7D">
        <w:rPr>
          <w:rFonts w:ascii="Trebuchet MS" w:hAnsi="Trebuchet MS"/>
          <w:b/>
          <w:bCs/>
          <w:color w:val="222222"/>
          <w:sz w:val="24"/>
          <w:szCs w:val="24"/>
        </w:rPr>
        <w:t>στην υλοποίηση ενός σχεδίου ψηφιοποίησης</w:t>
      </w:r>
      <w:r w:rsidR="009912D8">
        <w:rPr>
          <w:rFonts w:ascii="Trebuchet MS" w:hAnsi="Trebuchet MS"/>
          <w:color w:val="222222"/>
          <w:sz w:val="24"/>
          <w:szCs w:val="24"/>
        </w:rPr>
        <w:t xml:space="preserve">, </w:t>
      </w:r>
      <w:r w:rsidR="009912D8" w:rsidRPr="00031D7D">
        <w:rPr>
          <w:rFonts w:ascii="Trebuchet MS" w:hAnsi="Trebuchet MS"/>
          <w:b/>
          <w:bCs/>
          <w:color w:val="222222"/>
          <w:sz w:val="24"/>
          <w:szCs w:val="24"/>
        </w:rPr>
        <w:t xml:space="preserve">μετασχηματίζοντας τις υπηρεσίες </w:t>
      </w:r>
      <w:r w:rsidR="00F75330" w:rsidRPr="00031D7D">
        <w:rPr>
          <w:rFonts w:ascii="Trebuchet MS" w:hAnsi="Trebuchet MS"/>
          <w:b/>
          <w:bCs/>
          <w:color w:val="222222"/>
          <w:sz w:val="24"/>
          <w:szCs w:val="24"/>
        </w:rPr>
        <w:t xml:space="preserve">μας </w:t>
      </w:r>
      <w:r w:rsidR="009912D8" w:rsidRPr="00031D7D">
        <w:rPr>
          <w:rFonts w:ascii="Trebuchet MS" w:hAnsi="Trebuchet MS"/>
          <w:b/>
          <w:bCs/>
          <w:color w:val="222222"/>
          <w:sz w:val="24"/>
          <w:szCs w:val="24"/>
        </w:rPr>
        <w:t xml:space="preserve">σε μια </w:t>
      </w:r>
      <w:r w:rsidR="00707D00" w:rsidRPr="00031D7D">
        <w:rPr>
          <w:rFonts w:ascii="Trebuchet MS" w:hAnsi="Trebuchet MS"/>
          <w:b/>
          <w:bCs/>
          <w:color w:val="222222"/>
          <w:sz w:val="24"/>
          <w:szCs w:val="24"/>
        </w:rPr>
        <w:t>σύγχρονη</w:t>
      </w:r>
      <w:r w:rsidR="009912D8" w:rsidRPr="00031D7D">
        <w:rPr>
          <w:rFonts w:ascii="Trebuchet MS" w:hAnsi="Trebuchet MS"/>
          <w:b/>
          <w:bCs/>
          <w:color w:val="222222"/>
          <w:sz w:val="24"/>
          <w:szCs w:val="24"/>
        </w:rPr>
        <w:t xml:space="preserve"> αναβαθμισμένη ηλεκτρονική διακυβέρνηση</w:t>
      </w:r>
      <w:r w:rsidR="00031D7D" w:rsidRPr="00031D7D">
        <w:rPr>
          <w:rFonts w:ascii="Trebuchet MS" w:hAnsi="Trebuchet MS"/>
          <w:b/>
          <w:bCs/>
          <w:color w:val="222222"/>
          <w:sz w:val="24"/>
          <w:szCs w:val="24"/>
        </w:rPr>
        <w:t xml:space="preserve"> του χώρου μας</w:t>
      </w:r>
      <w:r w:rsidR="009912D8">
        <w:rPr>
          <w:rFonts w:ascii="Trebuchet MS" w:hAnsi="Trebuchet MS"/>
          <w:color w:val="222222"/>
          <w:sz w:val="24"/>
          <w:szCs w:val="24"/>
        </w:rPr>
        <w:t>.</w:t>
      </w:r>
      <w:r w:rsidR="003C734D">
        <w:rPr>
          <w:rFonts w:ascii="Trebuchet MS" w:hAnsi="Trebuchet MS"/>
          <w:color w:val="222222"/>
          <w:sz w:val="24"/>
          <w:szCs w:val="24"/>
        </w:rPr>
        <w:t xml:space="preserve"> Οι σ</w:t>
      </w:r>
      <w:r w:rsidR="003F7E01">
        <w:rPr>
          <w:rFonts w:ascii="Trebuchet MS" w:hAnsi="Trebuchet MS"/>
          <w:color w:val="222222"/>
          <w:sz w:val="24"/>
          <w:szCs w:val="24"/>
        </w:rPr>
        <w:t>τόχ</w:t>
      </w:r>
      <w:r w:rsidR="003C734D">
        <w:rPr>
          <w:rFonts w:ascii="Trebuchet MS" w:hAnsi="Trebuchet MS"/>
          <w:color w:val="222222"/>
          <w:sz w:val="24"/>
          <w:szCs w:val="24"/>
        </w:rPr>
        <w:t>οι</w:t>
      </w:r>
      <w:r w:rsidR="003F7E01">
        <w:rPr>
          <w:rFonts w:ascii="Trebuchet MS" w:hAnsi="Trebuchet MS"/>
          <w:color w:val="222222"/>
          <w:sz w:val="24"/>
          <w:szCs w:val="24"/>
        </w:rPr>
        <w:t xml:space="preserve"> της προσπάθειας αυτής είναι:</w:t>
      </w:r>
    </w:p>
    <w:p w14:paraId="0E30FC15" w14:textId="2E4E39E4" w:rsidR="003F7E01" w:rsidRPr="002D2EE3" w:rsidRDefault="003F7E01" w:rsidP="00707D00">
      <w:pPr>
        <w:pStyle w:val="a6"/>
        <w:numPr>
          <w:ilvl w:val="0"/>
          <w:numId w:val="1"/>
        </w:numPr>
        <w:shd w:val="clear" w:color="auto" w:fill="FFFFFF"/>
        <w:ind w:right="43"/>
        <w:rPr>
          <w:rFonts w:ascii="Trebuchet MS" w:hAnsi="Trebuchet MS"/>
          <w:color w:val="222222"/>
          <w:sz w:val="24"/>
          <w:szCs w:val="24"/>
        </w:rPr>
      </w:pPr>
      <w:r w:rsidRPr="002D2EE3">
        <w:rPr>
          <w:rFonts w:ascii="Trebuchet MS" w:hAnsi="Trebuchet MS"/>
          <w:color w:val="222222"/>
          <w:sz w:val="24"/>
          <w:szCs w:val="24"/>
        </w:rPr>
        <w:t>Να βελτιώσει</w:t>
      </w:r>
      <w:r w:rsidR="00707D00">
        <w:rPr>
          <w:rFonts w:ascii="Trebuchet MS" w:hAnsi="Trebuchet MS"/>
          <w:color w:val="222222"/>
          <w:sz w:val="24"/>
          <w:szCs w:val="24"/>
        </w:rPr>
        <w:t xml:space="preserve"> αποφασιστικά</w:t>
      </w:r>
      <w:r w:rsidRPr="002D2EE3">
        <w:rPr>
          <w:rFonts w:ascii="Trebuchet MS" w:hAnsi="Trebuchet MS"/>
          <w:color w:val="222222"/>
          <w:sz w:val="24"/>
          <w:szCs w:val="24"/>
        </w:rPr>
        <w:t xml:space="preserve"> την εικόνα του Αθλήματος</w:t>
      </w:r>
    </w:p>
    <w:p w14:paraId="08436E8D" w14:textId="0A0FA969" w:rsidR="003F7E01" w:rsidRPr="002D2EE3" w:rsidRDefault="003F7E01" w:rsidP="00707D00">
      <w:pPr>
        <w:pStyle w:val="a6"/>
        <w:numPr>
          <w:ilvl w:val="0"/>
          <w:numId w:val="1"/>
        </w:numPr>
        <w:shd w:val="clear" w:color="auto" w:fill="FFFFFF"/>
        <w:ind w:right="43"/>
        <w:rPr>
          <w:rFonts w:ascii="Trebuchet MS" w:hAnsi="Trebuchet MS"/>
          <w:color w:val="222222"/>
          <w:sz w:val="24"/>
          <w:szCs w:val="24"/>
        </w:rPr>
      </w:pPr>
      <w:r w:rsidRPr="002D2EE3">
        <w:rPr>
          <w:rFonts w:ascii="Trebuchet MS" w:hAnsi="Trebuchet MS"/>
          <w:color w:val="222222"/>
          <w:sz w:val="24"/>
          <w:szCs w:val="24"/>
        </w:rPr>
        <w:t>Να ενισχύει την ενεργή συμμετοχή Αθλητών, Σωματείων και Στελεχών</w:t>
      </w:r>
    </w:p>
    <w:p w14:paraId="1DF4BE30" w14:textId="76AC748F" w:rsidR="003F7E01" w:rsidRPr="002D2EE3" w:rsidRDefault="003F7E01" w:rsidP="00707D00">
      <w:pPr>
        <w:pStyle w:val="a6"/>
        <w:numPr>
          <w:ilvl w:val="0"/>
          <w:numId w:val="1"/>
        </w:numPr>
        <w:shd w:val="clear" w:color="auto" w:fill="FFFFFF"/>
        <w:ind w:right="43"/>
        <w:rPr>
          <w:rFonts w:ascii="Trebuchet MS" w:hAnsi="Trebuchet MS"/>
          <w:color w:val="222222"/>
          <w:sz w:val="24"/>
          <w:szCs w:val="24"/>
        </w:rPr>
      </w:pPr>
      <w:r w:rsidRPr="002D2EE3">
        <w:rPr>
          <w:rFonts w:ascii="Trebuchet MS" w:hAnsi="Trebuchet MS"/>
          <w:color w:val="222222"/>
          <w:sz w:val="24"/>
          <w:szCs w:val="24"/>
        </w:rPr>
        <w:t>Να παρουσιάσει έγκυρη πληροφορία</w:t>
      </w:r>
      <w:r w:rsidR="00707D00">
        <w:rPr>
          <w:rFonts w:ascii="Trebuchet MS" w:hAnsi="Trebuchet MS"/>
          <w:color w:val="222222"/>
          <w:sz w:val="24"/>
          <w:szCs w:val="24"/>
        </w:rPr>
        <w:t>,</w:t>
      </w:r>
      <w:r w:rsidRPr="002D2EE3">
        <w:rPr>
          <w:rFonts w:ascii="Trebuchet MS" w:hAnsi="Trebuchet MS"/>
          <w:color w:val="222222"/>
          <w:sz w:val="24"/>
          <w:szCs w:val="24"/>
        </w:rPr>
        <w:t xml:space="preserve"> με συγκροτημένο τρόπο</w:t>
      </w:r>
      <w:r w:rsidR="00707D00">
        <w:rPr>
          <w:rFonts w:ascii="Trebuchet MS" w:hAnsi="Trebuchet MS"/>
          <w:color w:val="222222"/>
          <w:sz w:val="24"/>
          <w:szCs w:val="24"/>
        </w:rPr>
        <w:t xml:space="preserve">, καθιστώντας τη </w:t>
      </w:r>
      <w:r w:rsidR="00707D00" w:rsidRPr="00707D00">
        <w:rPr>
          <w:rFonts w:ascii="Trebuchet MS" w:hAnsi="Trebuchet MS"/>
          <w:color w:val="222222"/>
          <w:sz w:val="24"/>
          <w:szCs w:val="24"/>
        </w:rPr>
        <w:t xml:space="preserve">διαδικτυακή παρουσία της Ομοσπονδίας </w:t>
      </w:r>
      <w:r w:rsidR="00707D00">
        <w:rPr>
          <w:rFonts w:ascii="Trebuchet MS" w:hAnsi="Trebuchet MS"/>
          <w:color w:val="222222"/>
          <w:sz w:val="24"/>
          <w:szCs w:val="24"/>
        </w:rPr>
        <w:t>ως την</w:t>
      </w:r>
      <w:r w:rsidR="00707D00" w:rsidRPr="00707D00">
        <w:rPr>
          <w:rFonts w:ascii="Trebuchet MS" w:hAnsi="Trebuchet MS"/>
          <w:color w:val="222222"/>
          <w:sz w:val="24"/>
          <w:szCs w:val="24"/>
        </w:rPr>
        <w:t xml:space="preserve"> πρωτεύουσα πηγή πληροφόρησης για </w:t>
      </w:r>
      <w:r w:rsidR="00707D00">
        <w:rPr>
          <w:rFonts w:ascii="Trebuchet MS" w:hAnsi="Trebuchet MS"/>
          <w:color w:val="222222"/>
          <w:sz w:val="24"/>
          <w:szCs w:val="24"/>
        </w:rPr>
        <w:t>τις δραστηριότητές της</w:t>
      </w:r>
    </w:p>
    <w:p w14:paraId="1E7830AA" w14:textId="77777777" w:rsidR="00C047B4" w:rsidRPr="002D2EE3" w:rsidRDefault="00C047B4" w:rsidP="00C047B4">
      <w:pPr>
        <w:pStyle w:val="a6"/>
        <w:numPr>
          <w:ilvl w:val="0"/>
          <w:numId w:val="1"/>
        </w:numPr>
        <w:shd w:val="clear" w:color="auto" w:fill="FFFFFF"/>
        <w:ind w:right="43"/>
        <w:rPr>
          <w:rFonts w:ascii="Trebuchet MS" w:hAnsi="Trebuchet MS"/>
          <w:color w:val="222222"/>
          <w:sz w:val="24"/>
          <w:szCs w:val="24"/>
        </w:rPr>
      </w:pPr>
      <w:r w:rsidRPr="002D2EE3">
        <w:rPr>
          <w:rFonts w:ascii="Trebuchet MS" w:hAnsi="Trebuchet MS"/>
          <w:color w:val="222222"/>
          <w:sz w:val="24"/>
          <w:szCs w:val="24"/>
        </w:rPr>
        <w:t>Να ενισχύει τις πολιτικές ανάπτυξης του Αθλήματος και της Ομοσπονδίας</w:t>
      </w:r>
    </w:p>
    <w:p w14:paraId="5130FC4C" w14:textId="2EEE666D" w:rsidR="003F7E01" w:rsidRPr="002D2EE3" w:rsidRDefault="003F7E01" w:rsidP="00707D00">
      <w:pPr>
        <w:pStyle w:val="a6"/>
        <w:numPr>
          <w:ilvl w:val="0"/>
          <w:numId w:val="1"/>
        </w:numPr>
        <w:shd w:val="clear" w:color="auto" w:fill="FFFFFF"/>
        <w:ind w:right="43"/>
        <w:rPr>
          <w:rFonts w:ascii="Trebuchet MS" w:hAnsi="Trebuchet MS"/>
          <w:color w:val="222222"/>
          <w:sz w:val="24"/>
          <w:szCs w:val="24"/>
        </w:rPr>
      </w:pPr>
      <w:r w:rsidRPr="002D2EE3">
        <w:rPr>
          <w:rFonts w:ascii="Trebuchet MS" w:hAnsi="Trebuchet MS"/>
          <w:color w:val="222222"/>
          <w:sz w:val="24"/>
          <w:szCs w:val="24"/>
        </w:rPr>
        <w:t>Να μειώσει την γραφειοκρατία και να εγγυηθεί την παροχή νέων υπηρεσιών στην κοινότητα του Αθλήματος</w:t>
      </w:r>
    </w:p>
    <w:p w14:paraId="5E3BD5E9" w14:textId="410A86FB" w:rsidR="003F7E01" w:rsidRPr="002D2EE3" w:rsidRDefault="003F7E01" w:rsidP="00707D00">
      <w:pPr>
        <w:pStyle w:val="a6"/>
        <w:numPr>
          <w:ilvl w:val="0"/>
          <w:numId w:val="1"/>
        </w:numPr>
        <w:shd w:val="clear" w:color="auto" w:fill="FFFFFF"/>
        <w:ind w:right="43"/>
        <w:rPr>
          <w:rFonts w:ascii="Trebuchet MS" w:hAnsi="Trebuchet MS"/>
          <w:color w:val="222222"/>
          <w:sz w:val="24"/>
          <w:szCs w:val="24"/>
        </w:rPr>
      </w:pPr>
      <w:r w:rsidRPr="002D2EE3">
        <w:rPr>
          <w:rFonts w:ascii="Trebuchet MS" w:hAnsi="Trebuchet MS"/>
          <w:color w:val="222222"/>
          <w:sz w:val="24"/>
          <w:szCs w:val="24"/>
        </w:rPr>
        <w:t>Να αναβαθμί</w:t>
      </w:r>
      <w:r w:rsidR="00C047B4">
        <w:rPr>
          <w:rFonts w:ascii="Trebuchet MS" w:hAnsi="Trebuchet MS"/>
          <w:color w:val="222222"/>
          <w:sz w:val="24"/>
          <w:szCs w:val="24"/>
        </w:rPr>
        <w:t>σ</w:t>
      </w:r>
      <w:r w:rsidRPr="002D2EE3">
        <w:rPr>
          <w:rFonts w:ascii="Trebuchet MS" w:hAnsi="Trebuchet MS"/>
          <w:color w:val="222222"/>
          <w:sz w:val="24"/>
          <w:szCs w:val="24"/>
        </w:rPr>
        <w:t>ει την επικοινωνία της Ομοσπονδίας με τα Στελέχη και τα Σωματεία</w:t>
      </w:r>
    </w:p>
    <w:p w14:paraId="090AA555" w14:textId="674CF497" w:rsidR="00B56D80" w:rsidRDefault="002D2EE3" w:rsidP="00C047B4">
      <w:pPr>
        <w:shd w:val="clear" w:color="auto" w:fill="FFFFFF"/>
        <w:ind w:right="43" w:firstLine="360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>Για τους λόγους αυτούς, ο</w:t>
      </w:r>
      <w:r w:rsidR="007B6E0C" w:rsidRPr="007B6E0C">
        <w:rPr>
          <w:rFonts w:ascii="Trebuchet MS" w:hAnsi="Trebuchet MS"/>
          <w:color w:val="222222"/>
          <w:sz w:val="24"/>
          <w:szCs w:val="24"/>
        </w:rPr>
        <w:t xml:space="preserve"> ψηφιακός μετασχηματισμός </w:t>
      </w:r>
      <w:r w:rsidR="00C047B4">
        <w:rPr>
          <w:rFonts w:ascii="Trebuchet MS" w:hAnsi="Trebuchet MS"/>
          <w:color w:val="222222"/>
          <w:sz w:val="24"/>
          <w:szCs w:val="24"/>
        </w:rPr>
        <w:t xml:space="preserve">της Ομοσπονδίας μας </w:t>
      </w:r>
      <w:r w:rsidR="007B6E0C" w:rsidRPr="007B6E0C">
        <w:rPr>
          <w:rFonts w:ascii="Trebuchet MS" w:hAnsi="Trebuchet MS"/>
          <w:color w:val="222222"/>
          <w:sz w:val="24"/>
          <w:szCs w:val="24"/>
        </w:rPr>
        <w:t>δεν</w:t>
      </w:r>
      <w:r w:rsidR="007B6E0C">
        <w:rPr>
          <w:rFonts w:ascii="Trebuchet MS" w:hAnsi="Trebuchet MS"/>
          <w:color w:val="222222"/>
          <w:sz w:val="24"/>
          <w:szCs w:val="24"/>
        </w:rPr>
        <w:t xml:space="preserve"> </w:t>
      </w:r>
      <w:r w:rsidR="007B6E0C" w:rsidRPr="007B6E0C">
        <w:rPr>
          <w:rFonts w:ascii="Trebuchet MS" w:hAnsi="Trebuchet MS"/>
          <w:color w:val="222222"/>
          <w:sz w:val="24"/>
          <w:szCs w:val="24"/>
        </w:rPr>
        <w:t>αποτελεί μελλοντική συνθήκη</w:t>
      </w:r>
      <w:r w:rsidR="00C047B4">
        <w:rPr>
          <w:rFonts w:ascii="Trebuchet MS" w:hAnsi="Trebuchet MS"/>
          <w:color w:val="222222"/>
          <w:sz w:val="24"/>
          <w:szCs w:val="24"/>
        </w:rPr>
        <w:t xml:space="preserve">, αλλά </w:t>
      </w:r>
      <w:r w:rsidR="007B6E0C" w:rsidRPr="007B6E0C">
        <w:rPr>
          <w:rFonts w:ascii="Trebuchet MS" w:hAnsi="Trebuchet MS"/>
          <w:color w:val="222222"/>
          <w:sz w:val="24"/>
          <w:szCs w:val="24"/>
        </w:rPr>
        <w:t xml:space="preserve">είναι η άμεση ανάγκη και προτεραιότητά </w:t>
      </w:r>
      <w:r>
        <w:rPr>
          <w:rFonts w:ascii="Trebuchet MS" w:hAnsi="Trebuchet MS"/>
          <w:color w:val="222222"/>
          <w:sz w:val="24"/>
          <w:szCs w:val="24"/>
        </w:rPr>
        <w:t>μας!</w:t>
      </w:r>
    </w:p>
    <w:p w14:paraId="240D0CA6" w14:textId="56E2B712" w:rsidR="00D106C2" w:rsidRPr="003644F4" w:rsidRDefault="00542F80" w:rsidP="003644F4">
      <w:pPr>
        <w:pStyle w:val="1"/>
      </w:pPr>
      <w:r w:rsidRPr="003644F4">
        <w:lastRenderedPageBreak/>
        <w:t>Η Νέα Έξυπνη Κάρτα ΕΛΟΤ</w:t>
      </w:r>
    </w:p>
    <w:p w14:paraId="178E015C" w14:textId="74EC692A" w:rsidR="005E01E5" w:rsidRDefault="008217B4" w:rsidP="005E01E5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37B63F6F" wp14:editId="181B7DBC">
            <wp:simplePos x="0" y="0"/>
            <wp:positionH relativeFrom="margin">
              <wp:posOffset>4128135</wp:posOffset>
            </wp:positionH>
            <wp:positionV relativeFrom="paragraph">
              <wp:posOffset>740410</wp:posOffset>
            </wp:positionV>
            <wp:extent cx="1889760" cy="1188085"/>
            <wp:effectExtent l="95250" t="95250" r="148590" b="507365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4065">
                      <a:off x="0" y="0"/>
                      <a:ext cx="1889760" cy="118808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perspectiveAbove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AEE">
        <w:rPr>
          <w:rFonts w:ascii="Trebuchet MS" w:hAnsi="Trebuchet MS"/>
          <w:color w:val="222222"/>
          <w:sz w:val="24"/>
          <w:szCs w:val="24"/>
        </w:rPr>
        <w:t xml:space="preserve">Σημαντικό στοιχείο της αναβάθμισης και ψηφιοποίησης των υπηρεσιών της ομοσπονδίας είναι η </w:t>
      </w:r>
      <w:r w:rsidR="00B73AEE" w:rsidRPr="00A06CA0">
        <w:rPr>
          <w:rFonts w:ascii="Trebuchet MS" w:hAnsi="Trebuchet MS"/>
          <w:b/>
          <w:bCs/>
          <w:color w:val="222222"/>
          <w:sz w:val="24"/>
          <w:szCs w:val="24"/>
          <w:u w:val="single"/>
        </w:rPr>
        <w:t>νέα (έξυπνη) κάρτα</w:t>
      </w:r>
      <w:r w:rsidR="00A06CA0" w:rsidRPr="00A06CA0">
        <w:rPr>
          <w:rFonts w:ascii="Trebuchet MS" w:hAnsi="Trebuchet MS"/>
          <w:color w:val="222222"/>
          <w:sz w:val="24"/>
          <w:szCs w:val="24"/>
        </w:rPr>
        <w:t xml:space="preserve"> της Ομοσπονδίας</w:t>
      </w:r>
      <w:r w:rsidR="00B73AEE">
        <w:rPr>
          <w:rFonts w:ascii="Trebuchet MS" w:hAnsi="Trebuchet MS"/>
          <w:color w:val="222222"/>
          <w:sz w:val="24"/>
          <w:szCs w:val="24"/>
        </w:rPr>
        <w:t xml:space="preserve"> </w:t>
      </w:r>
      <w:r w:rsidR="003644F4">
        <w:rPr>
          <w:rFonts w:ascii="Trebuchet MS" w:hAnsi="Trebuchet MS"/>
          <w:color w:val="222222"/>
          <w:sz w:val="24"/>
          <w:szCs w:val="24"/>
        </w:rPr>
        <w:t xml:space="preserve">η οποία απευθύνεται στην κοινότητα του Αθλήματός μας. </w:t>
      </w:r>
      <w:r w:rsidR="005E01E5">
        <w:rPr>
          <w:rFonts w:ascii="Trebuchet MS" w:hAnsi="Trebuchet MS"/>
          <w:color w:val="222222"/>
          <w:sz w:val="24"/>
          <w:szCs w:val="24"/>
        </w:rPr>
        <w:t>Την κάρτα θα λάβουν:</w:t>
      </w:r>
    </w:p>
    <w:p w14:paraId="1D578BA1" w14:textId="434EAD00" w:rsidR="005E01E5" w:rsidRPr="002633CB" w:rsidRDefault="005E01E5" w:rsidP="005E01E5">
      <w:pPr>
        <w:pStyle w:val="a6"/>
        <w:numPr>
          <w:ilvl w:val="0"/>
          <w:numId w:val="2"/>
        </w:numPr>
        <w:shd w:val="clear" w:color="auto" w:fill="FFFFFF"/>
        <w:ind w:right="43"/>
        <w:jc w:val="both"/>
        <w:rPr>
          <w:rFonts w:ascii="Trebuchet MS" w:hAnsi="Trebuchet MS"/>
          <w:b/>
          <w:bCs/>
          <w:color w:val="222222"/>
          <w:sz w:val="24"/>
          <w:szCs w:val="24"/>
        </w:rPr>
      </w:pPr>
      <w:r w:rsidRPr="002633CB">
        <w:rPr>
          <w:rFonts w:ascii="Trebuchet MS" w:hAnsi="Trebuchet MS"/>
          <w:b/>
          <w:bCs/>
          <w:color w:val="222222"/>
          <w:sz w:val="24"/>
          <w:szCs w:val="24"/>
        </w:rPr>
        <w:t>Αθλήτριες και Αθλητές</w:t>
      </w:r>
    </w:p>
    <w:p w14:paraId="591A5262" w14:textId="1B6C5A03" w:rsidR="005E01E5" w:rsidRPr="002633CB" w:rsidRDefault="005E01E5" w:rsidP="005E01E5">
      <w:pPr>
        <w:pStyle w:val="a6"/>
        <w:numPr>
          <w:ilvl w:val="0"/>
          <w:numId w:val="2"/>
        </w:numPr>
        <w:shd w:val="clear" w:color="auto" w:fill="FFFFFF"/>
        <w:ind w:right="43"/>
        <w:jc w:val="both"/>
        <w:rPr>
          <w:rFonts w:ascii="Trebuchet MS" w:hAnsi="Trebuchet MS"/>
          <w:b/>
          <w:bCs/>
          <w:color w:val="222222"/>
          <w:sz w:val="24"/>
          <w:szCs w:val="24"/>
        </w:rPr>
      </w:pPr>
      <w:r w:rsidRPr="002633CB">
        <w:rPr>
          <w:rFonts w:ascii="Trebuchet MS" w:hAnsi="Trebuchet MS"/>
          <w:b/>
          <w:bCs/>
          <w:color w:val="222222"/>
          <w:sz w:val="24"/>
          <w:szCs w:val="24"/>
        </w:rPr>
        <w:t>Προπονήτριες και Προπονητές</w:t>
      </w:r>
    </w:p>
    <w:p w14:paraId="3C52C09E" w14:textId="3E9B16C9" w:rsidR="005E01E5" w:rsidRPr="002633CB" w:rsidRDefault="00A06CA0" w:rsidP="005E01E5">
      <w:pPr>
        <w:pStyle w:val="a6"/>
        <w:numPr>
          <w:ilvl w:val="0"/>
          <w:numId w:val="2"/>
        </w:numPr>
        <w:shd w:val="clear" w:color="auto" w:fill="FFFFFF"/>
        <w:ind w:right="43"/>
        <w:jc w:val="both"/>
        <w:rPr>
          <w:rFonts w:ascii="Trebuchet MS" w:hAnsi="Trebuchet MS"/>
          <w:b/>
          <w:bCs/>
          <w:color w:val="222222"/>
          <w:sz w:val="24"/>
          <w:szCs w:val="24"/>
        </w:rPr>
      </w:pPr>
      <w:r w:rsidRPr="002633CB">
        <w:rPr>
          <w:rFonts w:ascii="Trebuchet MS" w:hAnsi="Trebuchet MS"/>
          <w:b/>
          <w:bCs/>
          <w:color w:val="222222"/>
          <w:sz w:val="24"/>
          <w:szCs w:val="24"/>
        </w:rPr>
        <w:t>Διαιτησία</w:t>
      </w:r>
    </w:p>
    <w:p w14:paraId="0F9CCBD0" w14:textId="28458FF0" w:rsidR="00A06CA0" w:rsidRPr="002633CB" w:rsidRDefault="00A06CA0" w:rsidP="005E01E5">
      <w:pPr>
        <w:pStyle w:val="a6"/>
        <w:numPr>
          <w:ilvl w:val="0"/>
          <w:numId w:val="2"/>
        </w:numPr>
        <w:shd w:val="clear" w:color="auto" w:fill="FFFFFF"/>
        <w:ind w:right="43"/>
        <w:jc w:val="both"/>
        <w:rPr>
          <w:rFonts w:ascii="Trebuchet MS" w:hAnsi="Trebuchet MS"/>
          <w:b/>
          <w:bCs/>
          <w:color w:val="222222"/>
          <w:sz w:val="24"/>
          <w:szCs w:val="24"/>
        </w:rPr>
      </w:pPr>
      <w:r w:rsidRPr="002633CB">
        <w:rPr>
          <w:rFonts w:ascii="Trebuchet MS" w:hAnsi="Trebuchet MS"/>
          <w:b/>
          <w:bCs/>
          <w:color w:val="222222"/>
          <w:sz w:val="24"/>
          <w:szCs w:val="24"/>
        </w:rPr>
        <w:t>Μέλη Συλλόγων (Μέλη Δ.Σ. και Στελέχη)</w:t>
      </w:r>
    </w:p>
    <w:p w14:paraId="321561BD" w14:textId="517F1E3C" w:rsidR="00A06CA0" w:rsidRPr="002633CB" w:rsidRDefault="00A06CA0" w:rsidP="005E01E5">
      <w:pPr>
        <w:pStyle w:val="a6"/>
        <w:numPr>
          <w:ilvl w:val="0"/>
          <w:numId w:val="2"/>
        </w:numPr>
        <w:shd w:val="clear" w:color="auto" w:fill="FFFFFF"/>
        <w:ind w:right="43"/>
        <w:jc w:val="both"/>
        <w:rPr>
          <w:rFonts w:ascii="Trebuchet MS" w:hAnsi="Trebuchet MS"/>
          <w:b/>
          <w:bCs/>
          <w:color w:val="222222"/>
          <w:sz w:val="24"/>
          <w:szCs w:val="24"/>
        </w:rPr>
      </w:pPr>
      <w:r w:rsidRPr="002633CB">
        <w:rPr>
          <w:rFonts w:ascii="Trebuchet MS" w:hAnsi="Trebuchet MS"/>
          <w:b/>
          <w:bCs/>
          <w:color w:val="222222"/>
          <w:sz w:val="24"/>
          <w:szCs w:val="24"/>
        </w:rPr>
        <w:t>Ιατροί και Φυσιοθεραπευτές</w:t>
      </w:r>
    </w:p>
    <w:p w14:paraId="7622F177" w14:textId="7A43E234" w:rsidR="00A06CA0" w:rsidRDefault="00A06CA0" w:rsidP="008217B4">
      <w:pPr>
        <w:shd w:val="clear" w:color="auto" w:fill="FFFFFF"/>
        <w:ind w:right="43" w:firstLine="720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 xml:space="preserve">Η νέα έξυπνη </w:t>
      </w:r>
      <w:r w:rsidRPr="00A06CA0">
        <w:rPr>
          <w:rFonts w:ascii="Trebuchet MS" w:hAnsi="Trebuchet MS"/>
          <w:color w:val="222222"/>
          <w:sz w:val="24"/>
          <w:szCs w:val="24"/>
        </w:rPr>
        <w:t>κάρτα</w:t>
      </w:r>
      <w:r w:rsidR="00C079F1">
        <w:rPr>
          <w:rFonts w:ascii="Trebuchet MS" w:hAnsi="Trebuchet MS"/>
          <w:color w:val="222222"/>
          <w:sz w:val="24"/>
          <w:szCs w:val="24"/>
        </w:rPr>
        <w:t xml:space="preserve"> (σε μέγεθος πιστωτικής)</w:t>
      </w:r>
      <w:r w:rsidRPr="00A06CA0">
        <w:rPr>
          <w:rFonts w:ascii="Trebuchet MS" w:hAnsi="Trebuchet MS"/>
          <w:color w:val="222222"/>
          <w:sz w:val="24"/>
          <w:szCs w:val="24"/>
        </w:rPr>
        <w:t xml:space="preserve"> είναι </w:t>
      </w:r>
      <w:r w:rsidRPr="00FB4C57">
        <w:rPr>
          <w:rFonts w:ascii="Trebuchet MS" w:hAnsi="Trebuchet MS"/>
          <w:b/>
          <w:bCs/>
          <w:color w:val="222222"/>
          <w:sz w:val="24"/>
          <w:szCs w:val="24"/>
        </w:rPr>
        <w:t xml:space="preserve">το </w:t>
      </w:r>
      <w:r w:rsidR="00FB4C57" w:rsidRPr="00FB4C57">
        <w:rPr>
          <w:rFonts w:ascii="Trebuchet MS" w:hAnsi="Trebuchet MS"/>
          <w:b/>
          <w:bCs/>
          <w:color w:val="222222"/>
          <w:sz w:val="24"/>
          <w:szCs w:val="24"/>
        </w:rPr>
        <w:t xml:space="preserve">ψηφιακό </w:t>
      </w:r>
      <w:r w:rsidRPr="00FB4C57">
        <w:rPr>
          <w:rFonts w:ascii="Trebuchet MS" w:hAnsi="Trebuchet MS"/>
          <w:b/>
          <w:bCs/>
          <w:color w:val="222222"/>
          <w:sz w:val="24"/>
          <w:szCs w:val="24"/>
        </w:rPr>
        <w:t>δελτίο ταυτότητας και ετήσια διαπίστευση</w:t>
      </w:r>
      <w:r w:rsidRPr="00A06CA0">
        <w:rPr>
          <w:rFonts w:ascii="Trebuchet MS" w:hAnsi="Trebuchet MS"/>
          <w:color w:val="222222"/>
          <w:sz w:val="24"/>
          <w:szCs w:val="24"/>
        </w:rPr>
        <w:t xml:space="preserve"> κάθε αθλητή, συνοδού, προπονητή, μέλους αποστολής, μέλους Δ.Σ. και όλων των ατόμων που κατέχουν συγκεκριμένη ιδιότητα σε σωματείο</w:t>
      </w:r>
      <w:r>
        <w:rPr>
          <w:rFonts w:ascii="Trebuchet MS" w:hAnsi="Trebuchet MS"/>
          <w:color w:val="222222"/>
          <w:sz w:val="24"/>
          <w:szCs w:val="24"/>
        </w:rPr>
        <w:t xml:space="preserve"> μέλος</w:t>
      </w:r>
      <w:r w:rsidR="00FB4C57">
        <w:rPr>
          <w:rFonts w:ascii="Trebuchet MS" w:hAnsi="Trebuchet MS"/>
          <w:color w:val="222222"/>
          <w:sz w:val="24"/>
          <w:szCs w:val="24"/>
        </w:rPr>
        <w:t>, επιτροπή</w:t>
      </w:r>
      <w:r>
        <w:rPr>
          <w:rFonts w:ascii="Trebuchet MS" w:hAnsi="Trebuchet MS"/>
          <w:color w:val="222222"/>
          <w:sz w:val="24"/>
          <w:szCs w:val="24"/>
        </w:rPr>
        <w:t xml:space="preserve"> </w:t>
      </w:r>
      <w:r w:rsidR="00FB4C57">
        <w:rPr>
          <w:rFonts w:ascii="Trebuchet MS" w:hAnsi="Trebuchet MS"/>
          <w:color w:val="222222"/>
          <w:sz w:val="24"/>
          <w:szCs w:val="24"/>
        </w:rPr>
        <w:t xml:space="preserve">ή οργανωτική δομή </w:t>
      </w:r>
      <w:r w:rsidR="00D10D5D">
        <w:rPr>
          <w:rFonts w:ascii="Trebuchet MS" w:hAnsi="Trebuchet MS"/>
          <w:color w:val="222222"/>
          <w:sz w:val="24"/>
          <w:szCs w:val="24"/>
        </w:rPr>
        <w:t xml:space="preserve">που τελεί </w:t>
      </w:r>
      <w:r w:rsidR="000C1D87">
        <w:rPr>
          <w:rFonts w:ascii="Trebuchet MS" w:hAnsi="Trebuchet MS"/>
          <w:color w:val="222222"/>
          <w:sz w:val="24"/>
          <w:szCs w:val="24"/>
        </w:rPr>
        <w:t xml:space="preserve">υπό την αιγίδα </w:t>
      </w:r>
      <w:r>
        <w:rPr>
          <w:rFonts w:ascii="Trebuchet MS" w:hAnsi="Trebuchet MS"/>
          <w:color w:val="222222"/>
          <w:sz w:val="24"/>
          <w:szCs w:val="24"/>
        </w:rPr>
        <w:t>της Ομοσπονδίας</w:t>
      </w:r>
      <w:r w:rsidR="00FB4C57">
        <w:rPr>
          <w:rFonts w:ascii="Trebuchet MS" w:hAnsi="Trebuchet MS"/>
          <w:color w:val="222222"/>
          <w:sz w:val="24"/>
          <w:szCs w:val="24"/>
        </w:rPr>
        <w:t xml:space="preserve"> μας</w:t>
      </w:r>
      <w:r w:rsidRPr="00A06CA0">
        <w:rPr>
          <w:rFonts w:ascii="Trebuchet MS" w:hAnsi="Trebuchet MS"/>
          <w:color w:val="222222"/>
          <w:sz w:val="24"/>
          <w:szCs w:val="24"/>
        </w:rPr>
        <w:t xml:space="preserve">, </w:t>
      </w:r>
      <w:r>
        <w:rPr>
          <w:rFonts w:ascii="Trebuchet MS" w:hAnsi="Trebuchet MS"/>
          <w:color w:val="222222"/>
          <w:sz w:val="24"/>
          <w:szCs w:val="24"/>
        </w:rPr>
        <w:t xml:space="preserve">η οποία </w:t>
      </w:r>
      <w:r w:rsidR="00D10D5D">
        <w:rPr>
          <w:rFonts w:ascii="Trebuchet MS" w:hAnsi="Trebuchet MS"/>
          <w:color w:val="222222"/>
          <w:sz w:val="24"/>
          <w:szCs w:val="24"/>
        </w:rPr>
        <w:t>με το σύγχ</w:t>
      </w:r>
      <w:r w:rsidR="00E112A5">
        <w:rPr>
          <w:rFonts w:ascii="Trebuchet MS" w:hAnsi="Trebuchet MS"/>
          <w:color w:val="222222"/>
          <w:sz w:val="24"/>
          <w:szCs w:val="24"/>
        </w:rPr>
        <w:t>ρονο</w:t>
      </w:r>
      <w:r w:rsidR="00D10D5D">
        <w:rPr>
          <w:rFonts w:ascii="Trebuchet MS" w:hAnsi="Trebuchet MS"/>
          <w:color w:val="222222"/>
          <w:sz w:val="24"/>
          <w:szCs w:val="24"/>
        </w:rPr>
        <w:t xml:space="preserve"> αυτό </w:t>
      </w:r>
      <w:r w:rsidR="00E112A5">
        <w:rPr>
          <w:rFonts w:ascii="Trebuchet MS" w:hAnsi="Trebuchet MS"/>
          <w:color w:val="222222"/>
          <w:sz w:val="24"/>
          <w:szCs w:val="24"/>
        </w:rPr>
        <w:t xml:space="preserve">μέσο θα </w:t>
      </w:r>
      <w:r>
        <w:rPr>
          <w:rFonts w:ascii="Trebuchet MS" w:hAnsi="Trebuchet MS"/>
          <w:color w:val="222222"/>
          <w:sz w:val="24"/>
          <w:szCs w:val="24"/>
        </w:rPr>
        <w:t xml:space="preserve">βεβαιώνει </w:t>
      </w:r>
      <w:r w:rsidRPr="00A06CA0">
        <w:rPr>
          <w:rFonts w:ascii="Trebuchet MS" w:hAnsi="Trebuchet MS"/>
          <w:color w:val="222222"/>
          <w:sz w:val="24"/>
          <w:szCs w:val="24"/>
        </w:rPr>
        <w:t xml:space="preserve">ότι </w:t>
      </w:r>
      <w:r>
        <w:rPr>
          <w:rFonts w:ascii="Trebuchet MS" w:hAnsi="Trebuchet MS"/>
          <w:color w:val="222222"/>
          <w:sz w:val="24"/>
          <w:szCs w:val="24"/>
        </w:rPr>
        <w:t xml:space="preserve">το πρόσωπο που απεικονίζει </w:t>
      </w:r>
      <w:r w:rsidR="000C1D87">
        <w:rPr>
          <w:rFonts w:ascii="Trebuchet MS" w:hAnsi="Trebuchet MS"/>
          <w:color w:val="222222"/>
          <w:sz w:val="24"/>
          <w:szCs w:val="24"/>
        </w:rPr>
        <w:t xml:space="preserve">υπάγεται ή </w:t>
      </w:r>
      <w:r w:rsidRPr="00A06CA0">
        <w:rPr>
          <w:rFonts w:ascii="Trebuchet MS" w:hAnsi="Trebuchet MS"/>
          <w:color w:val="222222"/>
          <w:sz w:val="24"/>
          <w:szCs w:val="24"/>
        </w:rPr>
        <w:t>ανήκει σ</w:t>
      </w:r>
      <w:r>
        <w:rPr>
          <w:rFonts w:ascii="Trebuchet MS" w:hAnsi="Trebuchet MS"/>
          <w:color w:val="222222"/>
          <w:sz w:val="24"/>
          <w:szCs w:val="24"/>
        </w:rPr>
        <w:t>το</w:t>
      </w:r>
      <w:r w:rsidRPr="00A06CA0">
        <w:rPr>
          <w:rFonts w:ascii="Trebuchet MS" w:hAnsi="Trebuchet MS"/>
          <w:color w:val="222222"/>
          <w:sz w:val="24"/>
          <w:szCs w:val="24"/>
        </w:rPr>
        <w:t xml:space="preserve"> συγκεκριμένο σωματείο</w:t>
      </w:r>
      <w:r w:rsidR="000C1D87">
        <w:rPr>
          <w:rFonts w:ascii="Trebuchet MS" w:hAnsi="Trebuchet MS"/>
          <w:color w:val="222222"/>
          <w:sz w:val="24"/>
          <w:szCs w:val="24"/>
        </w:rPr>
        <w:t xml:space="preserve"> ή διατηρεί την συγκεκριμένη ιδιότητα</w:t>
      </w:r>
      <w:r>
        <w:rPr>
          <w:rFonts w:ascii="Trebuchet MS" w:hAnsi="Trebuchet MS"/>
          <w:color w:val="222222"/>
          <w:sz w:val="24"/>
          <w:szCs w:val="24"/>
        </w:rPr>
        <w:t>.</w:t>
      </w:r>
    </w:p>
    <w:p w14:paraId="2DEDBDBF" w14:textId="23FBC32A" w:rsidR="000C1D87" w:rsidRDefault="000C1D87" w:rsidP="005E01E5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 xml:space="preserve">Η νέα κάρτα </w:t>
      </w:r>
      <w:r w:rsidRPr="00C505B3">
        <w:rPr>
          <w:rFonts w:ascii="Trebuchet MS" w:hAnsi="Trebuchet MS"/>
          <w:b/>
          <w:bCs/>
          <w:color w:val="222222"/>
          <w:sz w:val="24"/>
          <w:szCs w:val="24"/>
          <w:u w:val="single"/>
        </w:rPr>
        <w:t>θα είναι απαραίτητη ως μέσο ταυτοποίησης</w:t>
      </w:r>
      <w:r>
        <w:rPr>
          <w:rFonts w:ascii="Trebuchet MS" w:hAnsi="Trebuchet MS"/>
          <w:color w:val="222222"/>
          <w:sz w:val="24"/>
          <w:szCs w:val="24"/>
        </w:rPr>
        <w:t xml:space="preserve"> κατά την </w:t>
      </w:r>
      <w:r w:rsidR="00E112A5">
        <w:rPr>
          <w:rFonts w:ascii="Trebuchet MS" w:hAnsi="Trebuchet MS"/>
          <w:color w:val="222222"/>
          <w:sz w:val="24"/>
          <w:szCs w:val="24"/>
        </w:rPr>
        <w:t>προσέλευση</w:t>
      </w:r>
      <w:r>
        <w:rPr>
          <w:rFonts w:ascii="Trebuchet MS" w:hAnsi="Trebuchet MS"/>
          <w:color w:val="222222"/>
          <w:sz w:val="24"/>
          <w:szCs w:val="24"/>
        </w:rPr>
        <w:t xml:space="preserve"> και τη </w:t>
      </w:r>
      <w:r w:rsidRPr="00C505B3">
        <w:rPr>
          <w:rFonts w:ascii="Trebuchet MS" w:hAnsi="Trebuchet MS"/>
          <w:b/>
          <w:bCs/>
          <w:color w:val="222222"/>
          <w:sz w:val="24"/>
          <w:szCs w:val="24"/>
        </w:rPr>
        <w:t>συμμετοχή σε όλα τα Εθνικά Πρωταθλήματα</w:t>
      </w:r>
      <w:r w:rsidR="00E112A5" w:rsidRPr="00C505B3">
        <w:rPr>
          <w:rFonts w:ascii="Trebuchet MS" w:hAnsi="Trebuchet MS"/>
          <w:b/>
          <w:bCs/>
          <w:color w:val="222222"/>
          <w:sz w:val="24"/>
          <w:szCs w:val="24"/>
        </w:rPr>
        <w:t xml:space="preserve">, </w:t>
      </w:r>
      <w:r w:rsidRPr="00C505B3">
        <w:rPr>
          <w:rFonts w:ascii="Trebuchet MS" w:hAnsi="Trebuchet MS"/>
          <w:b/>
          <w:bCs/>
          <w:color w:val="222222"/>
          <w:sz w:val="24"/>
          <w:szCs w:val="24"/>
        </w:rPr>
        <w:t>Αγώνες</w:t>
      </w:r>
      <w:r w:rsidR="00E112A5">
        <w:rPr>
          <w:rFonts w:ascii="Trebuchet MS" w:hAnsi="Trebuchet MS"/>
          <w:color w:val="222222"/>
          <w:sz w:val="24"/>
          <w:szCs w:val="24"/>
        </w:rPr>
        <w:t xml:space="preserve"> και άλλες δραστηριότητες </w:t>
      </w:r>
      <w:r w:rsidRPr="003644F4">
        <w:rPr>
          <w:rFonts w:ascii="Trebuchet MS" w:hAnsi="Trebuchet MS"/>
          <w:color w:val="222222"/>
          <w:sz w:val="24"/>
          <w:szCs w:val="24"/>
        </w:rPr>
        <w:t xml:space="preserve">που διοργανώνονται από την Ομοσπονδία </w:t>
      </w:r>
      <w:r w:rsidR="00E112A5">
        <w:rPr>
          <w:rFonts w:ascii="Trebuchet MS" w:hAnsi="Trebuchet MS"/>
          <w:color w:val="222222"/>
          <w:sz w:val="24"/>
          <w:szCs w:val="24"/>
        </w:rPr>
        <w:t xml:space="preserve">μας. </w:t>
      </w:r>
      <w:r w:rsidR="007B059B">
        <w:rPr>
          <w:rFonts w:ascii="Trebuchet MS" w:hAnsi="Trebuchet MS"/>
          <w:color w:val="222222"/>
          <w:sz w:val="24"/>
          <w:szCs w:val="24"/>
        </w:rPr>
        <w:t xml:space="preserve">Η χρήση της θα ενσωματώσει και </w:t>
      </w:r>
      <w:r w:rsidR="002633CB">
        <w:rPr>
          <w:rFonts w:ascii="Trebuchet MS" w:hAnsi="Trebuchet MS"/>
          <w:color w:val="222222"/>
          <w:sz w:val="24"/>
          <w:szCs w:val="24"/>
        </w:rPr>
        <w:t>την προβλεπόμεν</w:t>
      </w:r>
      <w:r w:rsidR="00C505B3">
        <w:rPr>
          <w:rFonts w:ascii="Trebuchet MS" w:hAnsi="Trebuchet MS"/>
          <w:color w:val="222222"/>
          <w:sz w:val="24"/>
          <w:szCs w:val="24"/>
        </w:rPr>
        <w:t xml:space="preserve">η </w:t>
      </w:r>
      <w:r w:rsidR="002633CB">
        <w:rPr>
          <w:rFonts w:ascii="Trebuchet MS" w:hAnsi="Trebuchet MS"/>
          <w:color w:val="222222"/>
          <w:sz w:val="24"/>
          <w:szCs w:val="24"/>
        </w:rPr>
        <w:t xml:space="preserve">από το </w:t>
      </w:r>
      <w:r w:rsidR="00C505B3">
        <w:rPr>
          <w:rFonts w:ascii="Trebuchet MS" w:hAnsi="Trebuchet MS"/>
          <w:color w:val="222222"/>
          <w:sz w:val="24"/>
          <w:szCs w:val="24"/>
        </w:rPr>
        <w:t>(</w:t>
      </w:r>
      <w:r w:rsidR="002633CB" w:rsidRPr="002633CB">
        <w:rPr>
          <w:rFonts w:ascii="Trebuchet MS" w:hAnsi="Trebuchet MS"/>
          <w:color w:val="222222"/>
          <w:sz w:val="24"/>
          <w:szCs w:val="24"/>
        </w:rPr>
        <w:t>Ν</w:t>
      </w:r>
      <w:r w:rsidR="002633CB">
        <w:rPr>
          <w:rFonts w:ascii="Trebuchet MS" w:hAnsi="Trebuchet MS"/>
          <w:color w:val="222222"/>
          <w:sz w:val="24"/>
          <w:szCs w:val="24"/>
        </w:rPr>
        <w:t>.</w:t>
      </w:r>
      <w:r w:rsidR="002633CB" w:rsidRPr="002633CB">
        <w:rPr>
          <w:rFonts w:ascii="Trebuchet MS" w:hAnsi="Trebuchet MS"/>
          <w:color w:val="222222"/>
          <w:sz w:val="24"/>
          <w:szCs w:val="24"/>
        </w:rPr>
        <w:t xml:space="preserve"> 4479/2017 </w:t>
      </w:r>
      <w:r w:rsidR="00C505B3">
        <w:rPr>
          <w:rFonts w:ascii="Trebuchet MS" w:hAnsi="Trebuchet MS"/>
          <w:color w:val="222222"/>
          <w:sz w:val="24"/>
          <w:szCs w:val="24"/>
        </w:rPr>
        <w:t xml:space="preserve">&amp; </w:t>
      </w:r>
      <w:r w:rsidR="002633CB" w:rsidRPr="002633CB">
        <w:rPr>
          <w:rFonts w:ascii="Trebuchet MS" w:hAnsi="Trebuchet MS"/>
          <w:color w:val="222222"/>
          <w:sz w:val="24"/>
          <w:szCs w:val="24"/>
        </w:rPr>
        <w:t>ΦΕΚ 3254/Β’/8-8-2018</w:t>
      </w:r>
      <w:r w:rsidR="00C505B3">
        <w:rPr>
          <w:rFonts w:ascii="Trebuchet MS" w:hAnsi="Trebuchet MS"/>
          <w:color w:val="222222"/>
          <w:sz w:val="24"/>
          <w:szCs w:val="24"/>
        </w:rPr>
        <w:t>)</w:t>
      </w:r>
      <w:r w:rsidR="002633CB">
        <w:rPr>
          <w:rFonts w:ascii="Trebuchet MS" w:hAnsi="Trebuchet MS"/>
          <w:color w:val="222222"/>
          <w:sz w:val="24"/>
          <w:szCs w:val="24"/>
        </w:rPr>
        <w:t xml:space="preserve"> </w:t>
      </w:r>
      <w:r w:rsidR="002633CB">
        <w:rPr>
          <w:rFonts w:ascii="Trebuchet MS" w:hAnsi="Trebuchet MS"/>
          <w:b/>
          <w:bCs/>
          <w:color w:val="222222"/>
          <w:sz w:val="24"/>
          <w:szCs w:val="24"/>
          <w:u w:val="single"/>
        </w:rPr>
        <w:t>Κάρτα</w:t>
      </w:r>
      <w:r w:rsidR="002633CB" w:rsidRPr="002633CB">
        <w:rPr>
          <w:rFonts w:ascii="Trebuchet MS" w:hAnsi="Trebuchet MS"/>
          <w:b/>
          <w:bCs/>
          <w:color w:val="222222"/>
          <w:sz w:val="24"/>
          <w:szCs w:val="24"/>
          <w:u w:val="single"/>
        </w:rPr>
        <w:t xml:space="preserve"> Υγείας Αθλητή</w:t>
      </w:r>
      <w:r w:rsidR="002633CB" w:rsidRPr="002633CB">
        <w:rPr>
          <w:rFonts w:ascii="Trebuchet MS" w:hAnsi="Trebuchet MS"/>
          <w:color w:val="222222"/>
          <w:sz w:val="24"/>
          <w:szCs w:val="24"/>
        </w:rPr>
        <w:t xml:space="preserve">. </w:t>
      </w:r>
      <w:r w:rsidR="002633CB">
        <w:rPr>
          <w:rFonts w:ascii="Trebuchet MS" w:hAnsi="Trebuchet MS"/>
          <w:color w:val="222222"/>
          <w:sz w:val="24"/>
          <w:szCs w:val="24"/>
        </w:rPr>
        <w:t xml:space="preserve"> </w:t>
      </w:r>
    </w:p>
    <w:p w14:paraId="54936165" w14:textId="7877484C" w:rsidR="00C505B3" w:rsidRDefault="001B2440" w:rsidP="005E01E5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 xml:space="preserve">Ειδικότερα, για </w:t>
      </w:r>
      <w:r w:rsidR="00C505B3">
        <w:rPr>
          <w:rFonts w:ascii="Trebuchet MS" w:hAnsi="Trebuchet MS"/>
          <w:color w:val="222222"/>
          <w:sz w:val="24"/>
          <w:szCs w:val="24"/>
        </w:rPr>
        <w:t>τη διαδικασία έκδοσης των νέων καρτών της Ομοσπονδίας:</w:t>
      </w:r>
    </w:p>
    <w:p w14:paraId="537A9976" w14:textId="6E4459E8" w:rsidR="00C505B3" w:rsidRPr="002D6787" w:rsidRDefault="00C505B3" w:rsidP="001B2440">
      <w:pPr>
        <w:pStyle w:val="a6"/>
        <w:numPr>
          <w:ilvl w:val="0"/>
          <w:numId w:val="3"/>
        </w:numPr>
        <w:shd w:val="clear" w:color="auto" w:fill="FFFFFF"/>
        <w:ind w:right="43"/>
        <w:rPr>
          <w:rFonts w:ascii="Trebuchet MS" w:hAnsi="Trebuchet MS"/>
          <w:b/>
          <w:bCs/>
          <w:color w:val="222222"/>
          <w:sz w:val="24"/>
          <w:szCs w:val="24"/>
          <w:u w:val="single"/>
        </w:rPr>
      </w:pPr>
      <w:r w:rsidRPr="00C505B3">
        <w:rPr>
          <w:rFonts w:ascii="Trebuchet MS" w:hAnsi="Trebuchet MS"/>
          <w:color w:val="222222"/>
          <w:sz w:val="24"/>
          <w:szCs w:val="24"/>
        </w:rPr>
        <w:t>Η έκδοση</w:t>
      </w:r>
      <w:r w:rsidR="00706744">
        <w:rPr>
          <w:rFonts w:ascii="Trebuchet MS" w:hAnsi="Trebuchet MS"/>
          <w:color w:val="222222"/>
          <w:sz w:val="24"/>
          <w:szCs w:val="24"/>
        </w:rPr>
        <w:t xml:space="preserve"> </w:t>
      </w:r>
      <w:r w:rsidR="006C1A91">
        <w:rPr>
          <w:rFonts w:ascii="Trebuchet MS" w:hAnsi="Trebuchet MS"/>
          <w:color w:val="222222"/>
          <w:sz w:val="24"/>
          <w:szCs w:val="24"/>
        </w:rPr>
        <w:t>(</w:t>
      </w:r>
      <w:r w:rsidR="00706744">
        <w:rPr>
          <w:rFonts w:ascii="Trebuchet MS" w:hAnsi="Trebuchet MS"/>
          <w:color w:val="222222"/>
          <w:sz w:val="24"/>
          <w:szCs w:val="24"/>
        </w:rPr>
        <w:t xml:space="preserve">ή </w:t>
      </w:r>
      <w:r w:rsidR="004707C7">
        <w:rPr>
          <w:rFonts w:ascii="Trebuchet MS" w:hAnsi="Trebuchet MS"/>
          <w:color w:val="222222"/>
          <w:sz w:val="24"/>
          <w:szCs w:val="24"/>
        </w:rPr>
        <w:t xml:space="preserve">κάθε </w:t>
      </w:r>
      <w:r w:rsidR="00706744">
        <w:rPr>
          <w:rFonts w:ascii="Trebuchet MS" w:hAnsi="Trebuchet MS"/>
          <w:color w:val="222222"/>
          <w:sz w:val="24"/>
          <w:szCs w:val="24"/>
        </w:rPr>
        <w:t>ετήσια ανανέωση</w:t>
      </w:r>
      <w:r w:rsidR="006C1A91">
        <w:rPr>
          <w:rFonts w:ascii="Trebuchet MS" w:hAnsi="Trebuchet MS"/>
          <w:color w:val="222222"/>
          <w:sz w:val="24"/>
          <w:szCs w:val="24"/>
        </w:rPr>
        <w:t>)</w:t>
      </w:r>
      <w:r w:rsidRPr="00C505B3">
        <w:rPr>
          <w:rFonts w:ascii="Trebuchet MS" w:hAnsi="Trebuchet MS"/>
          <w:color w:val="222222"/>
          <w:sz w:val="24"/>
          <w:szCs w:val="24"/>
        </w:rPr>
        <w:t xml:space="preserve"> των νέων καρτών, </w:t>
      </w:r>
      <w:r w:rsidRPr="001B2440">
        <w:rPr>
          <w:rFonts w:ascii="Trebuchet MS" w:hAnsi="Trebuchet MS"/>
          <w:b/>
          <w:bCs/>
          <w:color w:val="222222"/>
          <w:sz w:val="24"/>
          <w:szCs w:val="24"/>
        </w:rPr>
        <w:t>γίνεται αποκλειστικά και μόνο μέσ</w:t>
      </w:r>
      <w:r w:rsidR="004707C7">
        <w:rPr>
          <w:rFonts w:ascii="Trebuchet MS" w:hAnsi="Trebuchet MS"/>
          <w:b/>
          <w:bCs/>
          <w:color w:val="222222"/>
          <w:sz w:val="24"/>
          <w:szCs w:val="24"/>
        </w:rPr>
        <w:t>ω</w:t>
      </w:r>
      <w:r w:rsidR="004707C7" w:rsidRPr="004707C7">
        <w:rPr>
          <w:rFonts w:ascii="Trebuchet MS" w:hAnsi="Trebuchet MS"/>
          <w:b/>
          <w:bCs/>
          <w:color w:val="222222"/>
          <w:sz w:val="24"/>
          <w:szCs w:val="24"/>
        </w:rPr>
        <w:t xml:space="preserve"> των νέων ηλεκτρονικών υπηρεσιών της Ομοσπονδίας</w:t>
      </w:r>
      <w:r w:rsidR="004707C7">
        <w:rPr>
          <w:rFonts w:ascii="Trebuchet MS" w:hAnsi="Trebuchet MS"/>
          <w:color w:val="222222"/>
          <w:sz w:val="24"/>
          <w:szCs w:val="24"/>
        </w:rPr>
        <w:t xml:space="preserve"> </w:t>
      </w:r>
      <w:r w:rsidR="004707C7" w:rsidRPr="002D6787">
        <w:rPr>
          <w:rFonts w:ascii="Trebuchet MS" w:hAnsi="Trebuchet MS"/>
          <w:b/>
          <w:bCs/>
          <w:color w:val="222222"/>
          <w:sz w:val="24"/>
          <w:szCs w:val="24"/>
          <w:u w:val="single"/>
        </w:rPr>
        <w:t>επιλέγοντας σύνδεσμο</w:t>
      </w:r>
      <w:r w:rsidR="0022452D" w:rsidRPr="002D6787">
        <w:rPr>
          <w:rFonts w:ascii="Trebuchet MS" w:hAnsi="Trebuchet MS"/>
          <w:b/>
          <w:bCs/>
          <w:color w:val="222222"/>
          <w:sz w:val="24"/>
          <w:szCs w:val="24"/>
          <w:u w:val="single"/>
        </w:rPr>
        <w:t xml:space="preserve"> που θα σας σταλεί με </w:t>
      </w:r>
      <w:r w:rsidR="0022452D" w:rsidRPr="002D6787">
        <w:rPr>
          <w:rFonts w:ascii="Trebuchet MS" w:hAnsi="Trebuchet MS"/>
          <w:b/>
          <w:bCs/>
          <w:color w:val="222222"/>
          <w:sz w:val="24"/>
          <w:szCs w:val="24"/>
          <w:u w:val="single"/>
          <w:lang w:val="en-US"/>
        </w:rPr>
        <w:t>email</w:t>
      </w:r>
      <w:r w:rsidR="004707C7" w:rsidRPr="002D6787">
        <w:rPr>
          <w:rFonts w:ascii="Trebuchet MS" w:hAnsi="Trebuchet MS"/>
          <w:b/>
          <w:bCs/>
          <w:color w:val="222222"/>
          <w:sz w:val="24"/>
          <w:szCs w:val="24"/>
          <w:u w:val="single"/>
        </w:rPr>
        <w:t>, στις οποίες θα αποκτήσουν πρόσβαση εξουσιοδοτημένοι χρήστες όλων των σωματείων μελών</w:t>
      </w:r>
      <w:r w:rsidRPr="002D6787">
        <w:rPr>
          <w:rFonts w:ascii="Trebuchet MS" w:hAnsi="Trebuchet MS"/>
          <w:b/>
          <w:bCs/>
          <w:color w:val="222222"/>
          <w:sz w:val="24"/>
          <w:szCs w:val="24"/>
          <w:u w:val="single"/>
        </w:rPr>
        <w:t>.</w:t>
      </w:r>
    </w:p>
    <w:p w14:paraId="4D29BED9" w14:textId="63B7E036" w:rsidR="004707C7" w:rsidRDefault="004707C7" w:rsidP="004707C7">
      <w:pPr>
        <w:pStyle w:val="a6"/>
        <w:numPr>
          <w:ilvl w:val="0"/>
          <w:numId w:val="3"/>
        </w:numPr>
        <w:shd w:val="clear" w:color="auto" w:fill="FFFFFF"/>
        <w:ind w:right="43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 xml:space="preserve">Όλα </w:t>
      </w:r>
      <w:r w:rsidRPr="00C079F1">
        <w:rPr>
          <w:rFonts w:ascii="Trebuchet MS" w:hAnsi="Trebuchet MS"/>
          <w:b/>
          <w:bCs/>
          <w:color w:val="222222"/>
          <w:sz w:val="24"/>
          <w:szCs w:val="24"/>
        </w:rPr>
        <w:t>τα δικαιολογητικά</w:t>
      </w:r>
      <w:r>
        <w:rPr>
          <w:rFonts w:ascii="Trebuchet MS" w:hAnsi="Trebuchet MS"/>
          <w:color w:val="222222"/>
          <w:sz w:val="24"/>
          <w:szCs w:val="24"/>
        </w:rPr>
        <w:t xml:space="preserve"> για </w:t>
      </w:r>
      <w:r w:rsidR="00FA0EE5">
        <w:rPr>
          <w:rFonts w:ascii="Trebuchet MS" w:hAnsi="Trebuchet MS"/>
          <w:color w:val="222222"/>
          <w:sz w:val="24"/>
          <w:szCs w:val="24"/>
        </w:rPr>
        <w:t xml:space="preserve">την έκδοση </w:t>
      </w:r>
      <w:r>
        <w:rPr>
          <w:rFonts w:ascii="Trebuchet MS" w:hAnsi="Trebuchet MS"/>
          <w:color w:val="222222"/>
          <w:sz w:val="24"/>
          <w:szCs w:val="24"/>
        </w:rPr>
        <w:t>δελτί</w:t>
      </w:r>
      <w:r w:rsidR="00FA0EE5">
        <w:rPr>
          <w:rFonts w:ascii="Trebuchet MS" w:hAnsi="Trebuchet MS"/>
          <w:color w:val="222222"/>
          <w:sz w:val="24"/>
          <w:szCs w:val="24"/>
        </w:rPr>
        <w:t>ων</w:t>
      </w:r>
      <w:r>
        <w:rPr>
          <w:rFonts w:ascii="Trebuchet MS" w:hAnsi="Trebuchet MS"/>
          <w:color w:val="222222"/>
          <w:sz w:val="24"/>
          <w:szCs w:val="24"/>
        </w:rPr>
        <w:t xml:space="preserve"> Αθλητών, Προπονητών, Στελεχών κλπ. </w:t>
      </w:r>
      <w:r w:rsidRPr="00C079F1">
        <w:rPr>
          <w:rFonts w:ascii="Trebuchet MS" w:hAnsi="Trebuchet MS"/>
          <w:b/>
          <w:bCs/>
          <w:color w:val="222222"/>
          <w:sz w:val="24"/>
          <w:szCs w:val="24"/>
        </w:rPr>
        <w:t>υποβάλλονται</w:t>
      </w:r>
      <w:r w:rsidR="00C079F1" w:rsidRPr="00C079F1">
        <w:rPr>
          <w:rFonts w:ascii="Trebuchet MS" w:hAnsi="Trebuchet MS"/>
          <w:b/>
          <w:bCs/>
          <w:color w:val="222222"/>
          <w:sz w:val="24"/>
          <w:szCs w:val="24"/>
        </w:rPr>
        <w:t xml:space="preserve"> ηλεκτρονικά</w:t>
      </w:r>
      <w:r>
        <w:rPr>
          <w:rFonts w:ascii="Trebuchet MS" w:hAnsi="Trebuchet MS"/>
          <w:color w:val="222222"/>
          <w:sz w:val="24"/>
          <w:szCs w:val="24"/>
        </w:rPr>
        <w:t xml:space="preserve"> από τα σωματεία στην παραπάνω υπηρεσία.</w:t>
      </w:r>
    </w:p>
    <w:p w14:paraId="394010D2" w14:textId="1789AC72" w:rsidR="00FA0EE5" w:rsidRDefault="00FA0EE5" w:rsidP="00FA0EE5">
      <w:pPr>
        <w:pStyle w:val="a6"/>
        <w:numPr>
          <w:ilvl w:val="0"/>
          <w:numId w:val="3"/>
        </w:numPr>
        <w:shd w:val="clear" w:color="auto" w:fill="FFFFFF"/>
        <w:ind w:right="43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 xml:space="preserve">Μέσω της ίδιας υπηρεσίας θα υποβάλλονται στο εξής και αιτήματα για την έκδοση </w:t>
      </w:r>
      <w:r>
        <w:rPr>
          <w:rFonts w:ascii="Trebuchet MS" w:hAnsi="Trebuchet MS"/>
          <w:color w:val="222222"/>
          <w:sz w:val="24"/>
          <w:szCs w:val="24"/>
          <w:lang w:val="en-US"/>
        </w:rPr>
        <w:t>GAL</w:t>
      </w:r>
      <w:r>
        <w:rPr>
          <w:rFonts w:ascii="Trebuchet MS" w:hAnsi="Trebuchet MS"/>
          <w:color w:val="222222"/>
          <w:sz w:val="24"/>
          <w:szCs w:val="24"/>
        </w:rPr>
        <w:t>/</w:t>
      </w:r>
      <w:r>
        <w:rPr>
          <w:rFonts w:ascii="Trebuchet MS" w:hAnsi="Trebuchet MS"/>
          <w:color w:val="222222"/>
          <w:sz w:val="24"/>
          <w:szCs w:val="24"/>
          <w:lang w:val="en-US"/>
        </w:rPr>
        <w:t>GOL</w:t>
      </w:r>
      <w:r>
        <w:rPr>
          <w:rFonts w:ascii="Trebuchet MS" w:hAnsi="Trebuchet MS"/>
          <w:color w:val="222222"/>
          <w:sz w:val="24"/>
          <w:szCs w:val="24"/>
        </w:rPr>
        <w:t xml:space="preserve"> της Παγκοσμίου Ομοσπονδίας, στα οποία θα επισυνάπτονται (μεταφορτώνονται) και τα ανάλογα δικαιολογητικά.</w:t>
      </w:r>
    </w:p>
    <w:p w14:paraId="0140D05D" w14:textId="6D64D462" w:rsidR="00C505B3" w:rsidRDefault="001B2440" w:rsidP="001B2440">
      <w:pPr>
        <w:pStyle w:val="a6"/>
        <w:numPr>
          <w:ilvl w:val="0"/>
          <w:numId w:val="3"/>
        </w:numPr>
        <w:shd w:val="clear" w:color="auto" w:fill="FFFFFF"/>
        <w:ind w:right="43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>Όσοι Αθλητές έχουν</w:t>
      </w:r>
      <w:r w:rsidR="004707C7">
        <w:rPr>
          <w:rFonts w:ascii="Trebuchet MS" w:hAnsi="Trebuchet MS"/>
          <w:color w:val="222222"/>
          <w:sz w:val="24"/>
          <w:szCs w:val="24"/>
        </w:rPr>
        <w:t xml:space="preserve"> ήδη</w:t>
      </w:r>
      <w:r>
        <w:rPr>
          <w:rFonts w:ascii="Trebuchet MS" w:hAnsi="Trebuchet MS"/>
          <w:color w:val="222222"/>
          <w:sz w:val="24"/>
          <w:szCs w:val="24"/>
        </w:rPr>
        <w:t xml:space="preserve"> προβεί σε έκδοση </w:t>
      </w:r>
      <w:r>
        <w:rPr>
          <w:rFonts w:ascii="Trebuchet MS" w:hAnsi="Trebuchet MS"/>
          <w:color w:val="222222"/>
          <w:sz w:val="24"/>
          <w:szCs w:val="24"/>
          <w:lang w:val="en-US"/>
        </w:rPr>
        <w:t>GAL</w:t>
      </w:r>
      <w:r w:rsidRPr="001B2440">
        <w:rPr>
          <w:rFonts w:ascii="Trebuchet MS" w:hAnsi="Trebuchet MS"/>
          <w:color w:val="222222"/>
          <w:sz w:val="24"/>
          <w:szCs w:val="24"/>
        </w:rPr>
        <w:t xml:space="preserve"> </w:t>
      </w:r>
      <w:r>
        <w:rPr>
          <w:rFonts w:ascii="Trebuchet MS" w:hAnsi="Trebuchet MS"/>
          <w:color w:val="222222"/>
          <w:sz w:val="24"/>
          <w:szCs w:val="24"/>
        </w:rPr>
        <w:t xml:space="preserve">της Παγκοσμίου Ομοσπονδίας για το έτος 2022, ειδικά και μόνο για την φετινή χρονιά, θα λάβουν άνευ χρέωσης και την </w:t>
      </w:r>
      <w:r w:rsidR="004707C7">
        <w:rPr>
          <w:rFonts w:ascii="Trebuchet MS" w:hAnsi="Trebuchet MS"/>
          <w:color w:val="222222"/>
          <w:sz w:val="24"/>
          <w:szCs w:val="24"/>
        </w:rPr>
        <w:t xml:space="preserve">νέα </w:t>
      </w:r>
      <w:r>
        <w:rPr>
          <w:rFonts w:ascii="Trebuchet MS" w:hAnsi="Trebuchet MS"/>
          <w:color w:val="222222"/>
          <w:sz w:val="24"/>
          <w:szCs w:val="24"/>
        </w:rPr>
        <w:t xml:space="preserve">Κάρτα της Ομοσπονδίας. </w:t>
      </w:r>
    </w:p>
    <w:p w14:paraId="1CF84A4B" w14:textId="1EA3A60C" w:rsidR="00E4034C" w:rsidRPr="00E4034C" w:rsidRDefault="00E4034C" w:rsidP="00E4034C">
      <w:pPr>
        <w:pStyle w:val="1"/>
      </w:pPr>
      <w:r>
        <w:lastRenderedPageBreak/>
        <w:t>Χαρακτηριστικά της Κάρτας ΕΛΟΤ</w:t>
      </w:r>
    </w:p>
    <w:p w14:paraId="7C46D9C3" w14:textId="490E49C1" w:rsidR="00E4034C" w:rsidRDefault="00E4034C" w:rsidP="00E4034C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>Κάθε κάρτα που εκδίδει η Ομοσπονδία θα έχει τα παρακάτω χαρακτηριστικά:</w:t>
      </w:r>
    </w:p>
    <w:p w14:paraId="1A1AFF5F" w14:textId="77777777" w:rsidR="008D3B57" w:rsidRDefault="00E4034C" w:rsidP="00E4034C">
      <w:pPr>
        <w:pStyle w:val="a6"/>
        <w:numPr>
          <w:ilvl w:val="0"/>
          <w:numId w:val="4"/>
        </w:numPr>
        <w:shd w:val="clear" w:color="auto" w:fill="FFFFFF"/>
        <w:ind w:right="43"/>
        <w:jc w:val="both"/>
        <w:rPr>
          <w:rFonts w:ascii="Trebuchet MS" w:hAnsi="Trebuchet MS"/>
          <w:color w:val="222222"/>
          <w:sz w:val="24"/>
          <w:szCs w:val="24"/>
        </w:rPr>
      </w:pPr>
      <w:r w:rsidRPr="008D3B57">
        <w:rPr>
          <w:rFonts w:ascii="Trebuchet MS" w:hAnsi="Trebuchet MS"/>
          <w:color w:val="222222"/>
          <w:sz w:val="24"/>
          <w:szCs w:val="24"/>
        </w:rPr>
        <w:t xml:space="preserve">Στην κάρτα αναγράφεται ημερομηνία λήξης </w:t>
      </w:r>
      <w:r w:rsidR="009E46A5" w:rsidRPr="008D3B57">
        <w:rPr>
          <w:rFonts w:ascii="Trebuchet MS" w:hAnsi="Trebuchet MS"/>
          <w:color w:val="222222"/>
          <w:sz w:val="24"/>
          <w:szCs w:val="24"/>
        </w:rPr>
        <w:t xml:space="preserve">της, </w:t>
      </w:r>
      <w:r w:rsidRPr="008D3B57">
        <w:rPr>
          <w:rFonts w:ascii="Trebuchet MS" w:hAnsi="Trebuchet MS"/>
          <w:color w:val="222222"/>
          <w:sz w:val="24"/>
          <w:szCs w:val="24"/>
        </w:rPr>
        <w:t xml:space="preserve">η οποία </w:t>
      </w:r>
      <w:r w:rsidR="009E46A5" w:rsidRPr="008D3B57">
        <w:rPr>
          <w:rFonts w:ascii="Trebuchet MS" w:hAnsi="Trebuchet MS"/>
          <w:color w:val="222222"/>
          <w:sz w:val="24"/>
          <w:szCs w:val="24"/>
        </w:rPr>
        <w:t>ορίζεται σε οκτώ (8) έτη από την έκδοσή της για τους ενήλικες και τέσσερα (4) έτη για τους ανήλικους.</w:t>
      </w:r>
      <w:r w:rsidR="008D3B57" w:rsidRPr="008D3B57">
        <w:rPr>
          <w:rFonts w:ascii="Trebuchet MS" w:hAnsi="Trebuchet MS"/>
          <w:color w:val="222222"/>
          <w:sz w:val="24"/>
          <w:szCs w:val="24"/>
        </w:rPr>
        <w:t xml:space="preserve"> </w:t>
      </w:r>
    </w:p>
    <w:p w14:paraId="4097F815" w14:textId="2118FA87" w:rsidR="009E46A5" w:rsidRDefault="009E46A5" w:rsidP="00E4034C">
      <w:pPr>
        <w:pStyle w:val="a6"/>
        <w:numPr>
          <w:ilvl w:val="0"/>
          <w:numId w:val="4"/>
        </w:numPr>
        <w:shd w:val="clear" w:color="auto" w:fill="FFFFFF"/>
        <w:ind w:right="43"/>
        <w:jc w:val="both"/>
        <w:rPr>
          <w:rFonts w:ascii="Trebuchet MS" w:hAnsi="Trebuchet MS"/>
          <w:color w:val="222222"/>
          <w:sz w:val="24"/>
          <w:szCs w:val="24"/>
        </w:rPr>
      </w:pPr>
      <w:r w:rsidRPr="008D3B57">
        <w:rPr>
          <w:rFonts w:ascii="Trebuchet MS" w:hAnsi="Trebuchet MS"/>
          <w:color w:val="222222"/>
          <w:sz w:val="24"/>
          <w:szCs w:val="24"/>
        </w:rPr>
        <w:t>Κατά την οκταετή (ή τετραετή) περίοδο ισχύος της κάρτας, γίνονται ετήσιες ανανεώσεις ηλεκτρονικά χωρίς μεταβολές στην κάρτα</w:t>
      </w:r>
      <w:r w:rsidR="008D3B57">
        <w:rPr>
          <w:rFonts w:ascii="Trebuchet MS" w:hAnsi="Trebuchet MS"/>
          <w:color w:val="222222"/>
          <w:sz w:val="24"/>
          <w:szCs w:val="24"/>
        </w:rPr>
        <w:t>.</w:t>
      </w:r>
    </w:p>
    <w:p w14:paraId="564FC8A6" w14:textId="5DE89820" w:rsidR="008D3B57" w:rsidRPr="00D16328" w:rsidRDefault="008D3B57" w:rsidP="00E4034C">
      <w:pPr>
        <w:pStyle w:val="a6"/>
        <w:numPr>
          <w:ilvl w:val="0"/>
          <w:numId w:val="4"/>
        </w:numPr>
        <w:shd w:val="clear" w:color="auto" w:fill="FFFFFF"/>
        <w:ind w:right="43"/>
        <w:jc w:val="both"/>
        <w:rPr>
          <w:rFonts w:ascii="Trebuchet MS" w:hAnsi="Trebuchet MS"/>
          <w:color w:val="222222"/>
          <w:sz w:val="24"/>
          <w:szCs w:val="24"/>
        </w:rPr>
      </w:pPr>
      <w:r w:rsidRPr="00E700E1">
        <w:rPr>
          <w:rFonts w:ascii="Trebuchet MS" w:hAnsi="Trebuchet MS"/>
          <w:color w:val="222222"/>
          <w:sz w:val="24"/>
          <w:szCs w:val="24"/>
        </w:rPr>
        <w:t xml:space="preserve">Το </w:t>
      </w:r>
      <w:r w:rsidR="008F2957" w:rsidRPr="00E700E1">
        <w:rPr>
          <w:rFonts w:ascii="Trebuchet MS" w:hAnsi="Trebuchet MS"/>
          <w:color w:val="222222"/>
          <w:sz w:val="24"/>
          <w:szCs w:val="24"/>
        </w:rPr>
        <w:t xml:space="preserve">παράβολο </w:t>
      </w:r>
      <w:r w:rsidRPr="00E700E1">
        <w:rPr>
          <w:rFonts w:ascii="Trebuchet MS" w:hAnsi="Trebuchet MS"/>
          <w:color w:val="222222"/>
          <w:sz w:val="24"/>
          <w:szCs w:val="24"/>
        </w:rPr>
        <w:t xml:space="preserve">της </w:t>
      </w:r>
      <w:r w:rsidR="004E5983" w:rsidRPr="00E700E1">
        <w:rPr>
          <w:rFonts w:ascii="Trebuchet MS" w:hAnsi="Trebuchet MS"/>
          <w:color w:val="222222"/>
          <w:sz w:val="24"/>
          <w:szCs w:val="24"/>
        </w:rPr>
        <w:t xml:space="preserve">αρχικής κάρτας είναι 25€ και της ετήσιας </w:t>
      </w:r>
      <w:r w:rsidRPr="00E700E1">
        <w:rPr>
          <w:rFonts w:ascii="Trebuchet MS" w:hAnsi="Trebuchet MS"/>
          <w:color w:val="222222"/>
          <w:sz w:val="24"/>
          <w:szCs w:val="24"/>
        </w:rPr>
        <w:t>ανανέωσης</w:t>
      </w:r>
      <w:r w:rsidR="004E5983" w:rsidRPr="00E700E1">
        <w:rPr>
          <w:rFonts w:ascii="Trebuchet MS" w:hAnsi="Trebuchet MS"/>
          <w:color w:val="222222"/>
          <w:sz w:val="24"/>
          <w:szCs w:val="24"/>
        </w:rPr>
        <w:t xml:space="preserve"> της</w:t>
      </w:r>
      <w:r w:rsidRPr="00E700E1">
        <w:rPr>
          <w:rFonts w:ascii="Trebuchet MS" w:hAnsi="Trebuchet MS"/>
          <w:color w:val="222222"/>
          <w:sz w:val="24"/>
          <w:szCs w:val="24"/>
        </w:rPr>
        <w:t xml:space="preserve"> είναι 20€, </w:t>
      </w:r>
      <w:r w:rsidR="008F2957" w:rsidRPr="00E700E1">
        <w:rPr>
          <w:rFonts w:ascii="Trebuchet MS" w:hAnsi="Trebuchet MS"/>
          <w:color w:val="222222"/>
          <w:sz w:val="24"/>
          <w:szCs w:val="24"/>
        </w:rPr>
        <w:t>καταβάλλεται ηλεκτρονικά</w:t>
      </w:r>
      <w:r w:rsidRPr="00E700E1">
        <w:rPr>
          <w:rFonts w:ascii="Trebuchet MS" w:hAnsi="Trebuchet MS"/>
          <w:color w:val="222222"/>
          <w:sz w:val="24"/>
          <w:szCs w:val="24"/>
        </w:rPr>
        <w:t xml:space="preserve"> για κάρτες σε κυκλοφορία και ισχύει </w:t>
      </w:r>
      <w:r w:rsidR="004E5983" w:rsidRPr="00E700E1">
        <w:rPr>
          <w:rFonts w:ascii="Trebuchet MS" w:hAnsi="Trebuchet MS"/>
          <w:color w:val="222222"/>
          <w:sz w:val="24"/>
          <w:szCs w:val="24"/>
        </w:rPr>
        <w:t>από 1/9 εκάστου</w:t>
      </w:r>
      <w:r w:rsidR="004E5983" w:rsidRPr="00D16328">
        <w:rPr>
          <w:rFonts w:ascii="Trebuchet MS" w:hAnsi="Trebuchet MS"/>
          <w:color w:val="222222"/>
          <w:sz w:val="24"/>
          <w:szCs w:val="24"/>
        </w:rPr>
        <w:t xml:space="preserve"> έτους </w:t>
      </w:r>
      <w:r w:rsidRPr="00D16328">
        <w:rPr>
          <w:rFonts w:ascii="Trebuchet MS" w:hAnsi="Trebuchet MS"/>
          <w:color w:val="222222"/>
          <w:sz w:val="24"/>
          <w:szCs w:val="24"/>
        </w:rPr>
        <w:t>μέχρι την 31/</w:t>
      </w:r>
      <w:r w:rsidR="004E5983" w:rsidRPr="00D16328">
        <w:rPr>
          <w:rFonts w:ascii="Trebuchet MS" w:hAnsi="Trebuchet MS"/>
          <w:color w:val="222222"/>
          <w:sz w:val="24"/>
          <w:szCs w:val="24"/>
        </w:rPr>
        <w:t>08</w:t>
      </w:r>
      <w:r w:rsidRPr="00D16328">
        <w:rPr>
          <w:rFonts w:ascii="Trebuchet MS" w:hAnsi="Trebuchet MS"/>
          <w:color w:val="222222"/>
          <w:sz w:val="24"/>
          <w:szCs w:val="24"/>
        </w:rPr>
        <w:t xml:space="preserve"> κάθε </w:t>
      </w:r>
      <w:r w:rsidR="004E5983" w:rsidRPr="00D16328">
        <w:rPr>
          <w:rFonts w:ascii="Trebuchet MS" w:hAnsi="Trebuchet MS"/>
          <w:color w:val="222222"/>
          <w:sz w:val="24"/>
          <w:szCs w:val="24"/>
        </w:rPr>
        <w:t>εκάστου</w:t>
      </w:r>
      <w:r w:rsidRPr="00D16328">
        <w:rPr>
          <w:rFonts w:ascii="Trebuchet MS" w:hAnsi="Trebuchet MS"/>
          <w:color w:val="222222"/>
          <w:sz w:val="24"/>
          <w:szCs w:val="24"/>
        </w:rPr>
        <w:t xml:space="preserve"> έτους. </w:t>
      </w:r>
      <w:r w:rsidR="007B4969">
        <w:rPr>
          <w:rFonts w:ascii="Trebuchet MS" w:hAnsi="Trebuchet MS"/>
          <w:color w:val="222222"/>
          <w:sz w:val="24"/>
          <w:szCs w:val="24"/>
        </w:rPr>
        <w:t>Ειδικότερα για το έτος 2022, η κάρτα θα έχει άμεση ισχύ (δηλαδή από το 1</w:t>
      </w:r>
      <w:r w:rsidR="007B4969" w:rsidRPr="007B4969">
        <w:rPr>
          <w:rFonts w:ascii="Trebuchet MS" w:hAnsi="Trebuchet MS"/>
          <w:color w:val="222222"/>
          <w:sz w:val="24"/>
          <w:szCs w:val="24"/>
          <w:vertAlign w:val="superscript"/>
        </w:rPr>
        <w:t>ο</w:t>
      </w:r>
      <w:r w:rsidR="007B4969">
        <w:rPr>
          <w:rFonts w:ascii="Trebuchet MS" w:hAnsi="Trebuchet MS"/>
          <w:color w:val="222222"/>
          <w:sz w:val="24"/>
          <w:szCs w:val="24"/>
        </w:rPr>
        <w:t xml:space="preserve"> πρωτάθλημα που θα προκηρύξει η ΕΛ.Ο.Τ.) και θα λήγει στις 31/8/2023.</w:t>
      </w:r>
    </w:p>
    <w:p w14:paraId="1F2AFF78" w14:textId="332254BF" w:rsidR="009E46A5" w:rsidRDefault="00D16328" w:rsidP="00E4034C">
      <w:pPr>
        <w:pStyle w:val="a6"/>
        <w:numPr>
          <w:ilvl w:val="0"/>
          <w:numId w:val="4"/>
        </w:numPr>
        <w:shd w:val="clear" w:color="auto" w:fill="FFFFFF"/>
        <w:ind w:right="43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>Σε περίπτωση</w:t>
      </w:r>
      <w:r w:rsidR="009E46A5">
        <w:rPr>
          <w:rFonts w:ascii="Trebuchet MS" w:hAnsi="Trebuchet MS"/>
          <w:color w:val="222222"/>
          <w:sz w:val="24"/>
          <w:szCs w:val="24"/>
        </w:rPr>
        <w:t xml:space="preserve"> </w:t>
      </w:r>
      <w:r w:rsidR="008F2957">
        <w:rPr>
          <w:rFonts w:ascii="Trebuchet MS" w:hAnsi="Trebuchet MS"/>
          <w:color w:val="222222"/>
          <w:sz w:val="24"/>
          <w:szCs w:val="24"/>
        </w:rPr>
        <w:t>αλλαγή</w:t>
      </w:r>
      <w:r>
        <w:rPr>
          <w:rFonts w:ascii="Trebuchet MS" w:hAnsi="Trebuchet MS"/>
          <w:color w:val="222222"/>
          <w:sz w:val="24"/>
          <w:szCs w:val="24"/>
        </w:rPr>
        <w:t>ς</w:t>
      </w:r>
      <w:r w:rsidR="008F2957">
        <w:rPr>
          <w:rFonts w:ascii="Trebuchet MS" w:hAnsi="Trebuchet MS"/>
          <w:color w:val="222222"/>
          <w:sz w:val="24"/>
          <w:szCs w:val="24"/>
        </w:rPr>
        <w:t xml:space="preserve"> </w:t>
      </w:r>
      <w:r w:rsidR="009E46A5">
        <w:rPr>
          <w:rFonts w:ascii="Trebuchet MS" w:hAnsi="Trebuchet MS"/>
          <w:color w:val="222222"/>
          <w:sz w:val="24"/>
          <w:szCs w:val="24"/>
        </w:rPr>
        <w:t xml:space="preserve">προσωπικών στοιχείων ή απώλειας, </w:t>
      </w:r>
      <w:r w:rsidR="008D3B57">
        <w:rPr>
          <w:rFonts w:ascii="Trebuchet MS" w:hAnsi="Trebuchet MS"/>
          <w:color w:val="222222"/>
          <w:sz w:val="24"/>
          <w:szCs w:val="24"/>
        </w:rPr>
        <w:t xml:space="preserve">η κάρτα </w:t>
      </w:r>
      <w:r w:rsidR="009E46A5">
        <w:rPr>
          <w:rFonts w:ascii="Trebuchet MS" w:hAnsi="Trebuchet MS"/>
          <w:color w:val="222222"/>
          <w:sz w:val="24"/>
          <w:szCs w:val="24"/>
        </w:rPr>
        <w:t xml:space="preserve">επανεκδίδεται </w:t>
      </w:r>
      <w:r w:rsidR="009E46A5" w:rsidRPr="00D16328">
        <w:rPr>
          <w:rFonts w:ascii="Trebuchet MS" w:hAnsi="Trebuchet MS"/>
          <w:color w:val="222222"/>
          <w:sz w:val="24"/>
          <w:szCs w:val="24"/>
        </w:rPr>
        <w:t>με κόστος 10€</w:t>
      </w:r>
      <w:r w:rsidR="008D3B57">
        <w:rPr>
          <w:rFonts w:ascii="Trebuchet MS" w:hAnsi="Trebuchet MS"/>
          <w:color w:val="222222"/>
          <w:sz w:val="24"/>
          <w:szCs w:val="24"/>
        </w:rPr>
        <w:t xml:space="preserve"> ενώ το παράβολο ετήσιας ανανέωσης </w:t>
      </w:r>
      <w:r w:rsidR="008F2957">
        <w:rPr>
          <w:rFonts w:ascii="Trebuchet MS" w:hAnsi="Trebuchet MS"/>
          <w:color w:val="222222"/>
          <w:sz w:val="24"/>
          <w:szCs w:val="24"/>
        </w:rPr>
        <w:t xml:space="preserve">εφ’ όσον είχε ήδη καταβληθεί, </w:t>
      </w:r>
      <w:r w:rsidR="008D3B57">
        <w:rPr>
          <w:rFonts w:ascii="Trebuchet MS" w:hAnsi="Trebuchet MS"/>
          <w:color w:val="222222"/>
          <w:sz w:val="24"/>
          <w:szCs w:val="24"/>
        </w:rPr>
        <w:t>ισχύει για την περίοδο έως τη λήξη του έτους.</w:t>
      </w:r>
    </w:p>
    <w:p w14:paraId="149320E4" w14:textId="7A690ADD" w:rsidR="002633CB" w:rsidRPr="00C505B3" w:rsidRDefault="00C505B3" w:rsidP="002633CB">
      <w:pPr>
        <w:pStyle w:val="1"/>
      </w:pPr>
      <w:r>
        <w:t xml:space="preserve">Έκδοση </w:t>
      </w:r>
      <w:r>
        <w:rPr>
          <w:lang w:val="en-US"/>
        </w:rPr>
        <w:t>GAL</w:t>
      </w:r>
      <w:r w:rsidRPr="00C505B3">
        <w:t xml:space="preserve"> </w:t>
      </w:r>
      <w:r>
        <w:t>της Παγκόσμιας Ομοσπονδίας</w:t>
      </w:r>
    </w:p>
    <w:p w14:paraId="0CF6E644" w14:textId="2040E685" w:rsidR="005E01E5" w:rsidRPr="00D16328" w:rsidRDefault="003644F4" w:rsidP="005E01E5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 xml:space="preserve">Η υποχρέωση </w:t>
      </w:r>
      <w:r w:rsidR="005E01E5">
        <w:rPr>
          <w:rFonts w:ascii="Trebuchet MS" w:hAnsi="Trebuchet MS"/>
          <w:color w:val="222222"/>
          <w:sz w:val="24"/>
          <w:szCs w:val="24"/>
        </w:rPr>
        <w:t xml:space="preserve">για την έκδοση </w:t>
      </w:r>
      <w:r w:rsidR="005E01E5">
        <w:rPr>
          <w:rFonts w:ascii="Trebuchet MS" w:hAnsi="Trebuchet MS"/>
          <w:color w:val="222222"/>
          <w:sz w:val="24"/>
          <w:szCs w:val="24"/>
          <w:lang w:val="en-US"/>
        </w:rPr>
        <w:t>GAL</w:t>
      </w:r>
      <w:r w:rsidR="00C505B3">
        <w:rPr>
          <w:rFonts w:ascii="Trebuchet MS" w:hAnsi="Trebuchet MS"/>
          <w:color w:val="222222"/>
          <w:sz w:val="24"/>
          <w:szCs w:val="24"/>
        </w:rPr>
        <w:t xml:space="preserve"> της Παγκόσμιας Ομοσπονδίας</w:t>
      </w:r>
      <w:r w:rsidR="005E01E5">
        <w:rPr>
          <w:rFonts w:ascii="Trebuchet MS" w:hAnsi="Trebuchet MS"/>
          <w:color w:val="222222"/>
          <w:sz w:val="24"/>
          <w:szCs w:val="24"/>
        </w:rPr>
        <w:t xml:space="preserve"> </w:t>
      </w:r>
      <w:r>
        <w:rPr>
          <w:rFonts w:ascii="Trebuchet MS" w:hAnsi="Trebuchet MS"/>
          <w:color w:val="222222"/>
          <w:sz w:val="24"/>
          <w:szCs w:val="24"/>
        </w:rPr>
        <w:t>παραμένει</w:t>
      </w:r>
      <w:r w:rsidR="001167B3" w:rsidRPr="001167B3">
        <w:rPr>
          <w:rFonts w:ascii="Trebuchet MS" w:hAnsi="Trebuchet MS"/>
          <w:color w:val="222222"/>
          <w:sz w:val="24"/>
          <w:szCs w:val="24"/>
        </w:rPr>
        <w:t xml:space="preserve"> </w:t>
      </w:r>
      <w:r w:rsidR="001167B3">
        <w:rPr>
          <w:rFonts w:ascii="Trebuchet MS" w:hAnsi="Trebuchet MS"/>
          <w:color w:val="222222"/>
          <w:sz w:val="24"/>
          <w:szCs w:val="24"/>
        </w:rPr>
        <w:t xml:space="preserve">μόνο για όσους Αθλητές και στελέχη πρόκειται να συμμετέχουν σε Διεθνή Τουρνουά και Πρωταθλήματα που διοργανώνονται από την Παγκόσμια Ομοσπονδία, ανεξάρτητα από τον τόπο τέλεσής τους (Ελλάδα ή Εξωτερικό). </w:t>
      </w:r>
      <w:r w:rsidR="00F714FA">
        <w:rPr>
          <w:rFonts w:ascii="Trebuchet MS" w:hAnsi="Trebuchet MS"/>
          <w:color w:val="222222"/>
          <w:sz w:val="24"/>
          <w:szCs w:val="24"/>
        </w:rPr>
        <w:t xml:space="preserve">Η </w:t>
      </w:r>
      <w:r w:rsidR="00F714FA">
        <w:rPr>
          <w:rFonts w:ascii="Trebuchet MS" w:hAnsi="Trebuchet MS"/>
          <w:color w:val="222222"/>
          <w:sz w:val="24"/>
          <w:szCs w:val="24"/>
          <w:lang w:val="en-US"/>
        </w:rPr>
        <w:t>GAL</w:t>
      </w:r>
      <w:r w:rsidR="00F714FA" w:rsidRPr="00F714FA">
        <w:rPr>
          <w:rFonts w:ascii="Trebuchet MS" w:hAnsi="Trebuchet MS"/>
          <w:color w:val="222222"/>
          <w:sz w:val="24"/>
          <w:szCs w:val="24"/>
        </w:rPr>
        <w:t xml:space="preserve"> </w:t>
      </w:r>
      <w:r w:rsidR="00F714FA">
        <w:rPr>
          <w:rFonts w:ascii="Trebuchet MS" w:hAnsi="Trebuchet MS"/>
          <w:color w:val="222222"/>
          <w:sz w:val="24"/>
          <w:szCs w:val="24"/>
        </w:rPr>
        <w:t xml:space="preserve">είναι απαραίτητη </w:t>
      </w:r>
      <w:r w:rsidRPr="005E01E5">
        <w:rPr>
          <w:rFonts w:ascii="Trebuchet MS" w:hAnsi="Trebuchet MS"/>
          <w:color w:val="222222"/>
          <w:sz w:val="24"/>
          <w:szCs w:val="24"/>
          <w:u w:val="single"/>
        </w:rPr>
        <w:t xml:space="preserve">προκειμένου να καθίσταται δυνατή και να θεωρείται έγκυρη κάθε συμμετοχή σε </w:t>
      </w:r>
      <w:r w:rsidR="00F714FA">
        <w:rPr>
          <w:rFonts w:ascii="Trebuchet MS" w:hAnsi="Trebuchet MS"/>
          <w:color w:val="222222"/>
          <w:sz w:val="24"/>
          <w:szCs w:val="24"/>
          <w:u w:val="single"/>
        </w:rPr>
        <w:t xml:space="preserve">αυτά τα </w:t>
      </w:r>
      <w:r w:rsidRPr="005E01E5">
        <w:rPr>
          <w:rFonts w:ascii="Trebuchet MS" w:hAnsi="Trebuchet MS"/>
          <w:color w:val="222222"/>
          <w:sz w:val="24"/>
          <w:szCs w:val="24"/>
          <w:u w:val="single"/>
        </w:rPr>
        <w:t>Διεθνή Τουρνουά και Πρωταθλήματα</w:t>
      </w:r>
      <w:r w:rsidR="005E01E5">
        <w:rPr>
          <w:rFonts w:ascii="Trebuchet MS" w:hAnsi="Trebuchet MS"/>
          <w:color w:val="222222"/>
          <w:sz w:val="24"/>
          <w:szCs w:val="24"/>
        </w:rPr>
        <w:t xml:space="preserve">. </w:t>
      </w:r>
      <w:r w:rsidR="00D16328">
        <w:rPr>
          <w:rFonts w:ascii="Trebuchet MS" w:hAnsi="Trebuchet MS"/>
          <w:color w:val="222222"/>
          <w:sz w:val="24"/>
          <w:szCs w:val="24"/>
        </w:rPr>
        <w:t xml:space="preserve">Το παράβολο της κάρτας </w:t>
      </w:r>
      <w:r w:rsidR="00D16328">
        <w:rPr>
          <w:rFonts w:ascii="Trebuchet MS" w:hAnsi="Trebuchet MS"/>
          <w:color w:val="222222"/>
          <w:sz w:val="24"/>
          <w:szCs w:val="24"/>
          <w:lang w:val="en-US"/>
        </w:rPr>
        <w:t>GAL</w:t>
      </w:r>
      <w:r w:rsidR="00D16328">
        <w:rPr>
          <w:rFonts w:ascii="Trebuchet MS" w:hAnsi="Trebuchet MS"/>
          <w:color w:val="222222"/>
          <w:sz w:val="24"/>
          <w:szCs w:val="24"/>
        </w:rPr>
        <w:t xml:space="preserve"> </w:t>
      </w:r>
      <w:r w:rsidR="007B4969">
        <w:rPr>
          <w:rFonts w:ascii="Trebuchet MS" w:hAnsi="Trebuchet MS"/>
          <w:color w:val="222222"/>
          <w:sz w:val="24"/>
          <w:szCs w:val="24"/>
        </w:rPr>
        <w:t xml:space="preserve">διαμορφώνεται με απόφαση της </w:t>
      </w:r>
      <w:r w:rsidR="007B4969">
        <w:rPr>
          <w:rFonts w:ascii="Trebuchet MS" w:hAnsi="Trebuchet MS"/>
          <w:color w:val="222222"/>
          <w:sz w:val="24"/>
          <w:szCs w:val="24"/>
          <w:lang w:val="en-US"/>
        </w:rPr>
        <w:t>W</w:t>
      </w:r>
      <w:r w:rsidR="007B4969" w:rsidRPr="007B4969">
        <w:rPr>
          <w:rFonts w:ascii="Trebuchet MS" w:hAnsi="Trebuchet MS"/>
          <w:color w:val="222222"/>
          <w:sz w:val="24"/>
          <w:szCs w:val="24"/>
        </w:rPr>
        <w:t>.</w:t>
      </w:r>
      <w:r w:rsidR="007B4969">
        <w:rPr>
          <w:rFonts w:ascii="Trebuchet MS" w:hAnsi="Trebuchet MS"/>
          <w:color w:val="222222"/>
          <w:sz w:val="24"/>
          <w:szCs w:val="24"/>
          <w:lang w:val="en-US"/>
        </w:rPr>
        <w:t>T</w:t>
      </w:r>
      <w:r w:rsidR="007B4969" w:rsidRPr="007B4969">
        <w:rPr>
          <w:rFonts w:ascii="Trebuchet MS" w:hAnsi="Trebuchet MS"/>
          <w:color w:val="222222"/>
          <w:sz w:val="24"/>
          <w:szCs w:val="24"/>
        </w:rPr>
        <w:t>.</w:t>
      </w:r>
      <w:r w:rsidR="00545189">
        <w:rPr>
          <w:rFonts w:ascii="Trebuchet MS" w:hAnsi="Trebuchet MS"/>
          <w:color w:val="222222"/>
          <w:sz w:val="24"/>
          <w:szCs w:val="24"/>
        </w:rPr>
        <w:t xml:space="preserve"> στα</w:t>
      </w:r>
      <w:r w:rsidR="00D16328">
        <w:rPr>
          <w:rFonts w:ascii="Trebuchet MS" w:hAnsi="Trebuchet MS"/>
          <w:color w:val="222222"/>
          <w:sz w:val="24"/>
          <w:szCs w:val="24"/>
        </w:rPr>
        <w:t xml:space="preserve"> 35€ ετησίως και </w:t>
      </w:r>
      <w:r w:rsidR="00545189">
        <w:rPr>
          <w:rFonts w:ascii="Trebuchet MS" w:hAnsi="Trebuchet MS"/>
          <w:color w:val="222222"/>
          <w:sz w:val="24"/>
          <w:szCs w:val="24"/>
        </w:rPr>
        <w:t xml:space="preserve">θα </w:t>
      </w:r>
      <w:r w:rsidR="00D16328">
        <w:rPr>
          <w:rFonts w:ascii="Trebuchet MS" w:hAnsi="Trebuchet MS"/>
          <w:color w:val="222222"/>
          <w:sz w:val="24"/>
          <w:szCs w:val="24"/>
        </w:rPr>
        <w:t>καταβάλλεται ηλεκτρονικά</w:t>
      </w:r>
      <w:r w:rsidR="00545189">
        <w:rPr>
          <w:rFonts w:ascii="Trebuchet MS" w:hAnsi="Trebuchet MS"/>
          <w:color w:val="222222"/>
          <w:sz w:val="24"/>
          <w:szCs w:val="24"/>
        </w:rPr>
        <w:t xml:space="preserve"> πλέον από τα σωματεία απευθείας σε τραπεζικό λογαριασμό της Παγκόσμιας Ομοσπονδίας</w:t>
      </w:r>
      <w:r w:rsidR="00D16328">
        <w:rPr>
          <w:rFonts w:ascii="Trebuchet MS" w:hAnsi="Trebuchet MS"/>
          <w:color w:val="222222"/>
          <w:sz w:val="24"/>
          <w:szCs w:val="24"/>
        </w:rPr>
        <w:t>.</w:t>
      </w:r>
    </w:p>
    <w:p w14:paraId="1C198517" w14:textId="40BC292C" w:rsidR="00706744" w:rsidRDefault="00706744" w:rsidP="005E01E5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  <w:r w:rsidRPr="00706744">
        <w:rPr>
          <w:rFonts w:ascii="Trebuchet MS" w:hAnsi="Trebuchet MS"/>
          <w:color w:val="222222"/>
          <w:sz w:val="24"/>
          <w:szCs w:val="24"/>
        </w:rPr>
        <w:t xml:space="preserve">Όσον αφορά τα Διεθνή Πρωταθλήματα, θα πρέπει, όλα τα δικαιολογητικά για έκδοση GAL, να </w:t>
      </w:r>
      <w:r>
        <w:rPr>
          <w:rFonts w:ascii="Trebuchet MS" w:hAnsi="Trebuchet MS"/>
          <w:color w:val="222222"/>
          <w:sz w:val="24"/>
          <w:szCs w:val="24"/>
        </w:rPr>
        <w:t xml:space="preserve">μεταφορτώνονται </w:t>
      </w:r>
      <w:r w:rsidRPr="00706744">
        <w:rPr>
          <w:rFonts w:ascii="Trebuchet MS" w:hAnsi="Trebuchet MS"/>
          <w:color w:val="222222"/>
          <w:sz w:val="24"/>
          <w:szCs w:val="24"/>
        </w:rPr>
        <w:t xml:space="preserve">στην </w:t>
      </w:r>
      <w:r>
        <w:rPr>
          <w:rFonts w:ascii="Trebuchet MS" w:hAnsi="Trebuchet MS"/>
          <w:color w:val="222222"/>
          <w:sz w:val="24"/>
          <w:szCs w:val="24"/>
        </w:rPr>
        <w:t>Ομοσπονδία</w:t>
      </w:r>
      <w:r w:rsidRPr="00706744">
        <w:rPr>
          <w:rFonts w:ascii="Trebuchet MS" w:hAnsi="Trebuchet MS"/>
          <w:color w:val="222222"/>
          <w:sz w:val="24"/>
          <w:szCs w:val="24"/>
        </w:rPr>
        <w:t xml:space="preserve">, τουλάχιστον </w:t>
      </w:r>
      <w:r w:rsidR="00C12A1C">
        <w:rPr>
          <w:rFonts w:ascii="Trebuchet MS" w:hAnsi="Trebuchet MS"/>
          <w:color w:val="222222"/>
          <w:sz w:val="24"/>
          <w:szCs w:val="24"/>
        </w:rPr>
        <w:t>4</w:t>
      </w:r>
      <w:r w:rsidRPr="00C12A1C">
        <w:rPr>
          <w:rFonts w:ascii="Trebuchet MS" w:hAnsi="Trebuchet MS"/>
          <w:color w:val="222222"/>
          <w:sz w:val="24"/>
          <w:szCs w:val="24"/>
        </w:rPr>
        <w:t>0 ημέρες</w:t>
      </w:r>
      <w:r w:rsidRPr="00706744">
        <w:rPr>
          <w:rFonts w:ascii="Trebuchet MS" w:hAnsi="Trebuchet MS"/>
          <w:color w:val="222222"/>
          <w:sz w:val="24"/>
          <w:szCs w:val="24"/>
        </w:rPr>
        <w:t xml:space="preserve"> πριν την διεξαγωγή της εν λόγω διοργάνωσης. </w:t>
      </w:r>
      <w:r>
        <w:rPr>
          <w:rFonts w:ascii="Trebuchet MS" w:hAnsi="Trebuchet MS"/>
          <w:color w:val="222222"/>
          <w:sz w:val="24"/>
          <w:szCs w:val="24"/>
        </w:rPr>
        <w:t xml:space="preserve">Σας εφιστούμε </w:t>
      </w:r>
      <w:r w:rsidRPr="00706744">
        <w:rPr>
          <w:rFonts w:ascii="Trebuchet MS" w:hAnsi="Trebuchet MS"/>
          <w:color w:val="222222"/>
          <w:sz w:val="24"/>
          <w:szCs w:val="24"/>
        </w:rPr>
        <w:t xml:space="preserve">την προσοχή σας, στην πιστή τήρηση των </w:t>
      </w:r>
      <w:r w:rsidR="00C12A1C" w:rsidRPr="00C12A1C">
        <w:rPr>
          <w:rFonts w:ascii="Trebuchet MS" w:hAnsi="Trebuchet MS"/>
          <w:color w:val="222222"/>
          <w:sz w:val="24"/>
          <w:szCs w:val="24"/>
        </w:rPr>
        <w:t>4</w:t>
      </w:r>
      <w:r w:rsidRPr="00C12A1C">
        <w:rPr>
          <w:rFonts w:ascii="Trebuchet MS" w:hAnsi="Trebuchet MS"/>
          <w:color w:val="222222"/>
          <w:sz w:val="24"/>
          <w:szCs w:val="24"/>
        </w:rPr>
        <w:t>0 ημερών, καθώς</w:t>
      </w:r>
      <w:r w:rsidRPr="00706744">
        <w:rPr>
          <w:rFonts w:ascii="Trebuchet MS" w:hAnsi="Trebuchet MS"/>
          <w:color w:val="222222"/>
          <w:sz w:val="24"/>
          <w:szCs w:val="24"/>
        </w:rPr>
        <w:t xml:space="preserve"> η ΕΛ.Ο.Τ., θα πρέπει να καταθέτει τα ορθά δικαιολογητικά σας (άνευ εκκρεμότητας) στην Παγκόσμια Ομοσπονδία πριν την δήλωση συμμετοχής σας στα Διεθνή Πρωτ</w:t>
      </w:r>
      <w:r>
        <w:rPr>
          <w:rFonts w:ascii="Trebuchet MS" w:hAnsi="Trebuchet MS"/>
          <w:color w:val="222222"/>
          <w:sz w:val="24"/>
          <w:szCs w:val="24"/>
        </w:rPr>
        <w:t>α</w:t>
      </w:r>
      <w:r w:rsidRPr="00706744">
        <w:rPr>
          <w:rFonts w:ascii="Trebuchet MS" w:hAnsi="Trebuchet MS"/>
          <w:color w:val="222222"/>
          <w:sz w:val="24"/>
          <w:szCs w:val="24"/>
        </w:rPr>
        <w:t>θλήμα</w:t>
      </w:r>
      <w:r>
        <w:rPr>
          <w:rFonts w:ascii="Trebuchet MS" w:hAnsi="Trebuchet MS"/>
          <w:color w:val="222222"/>
          <w:sz w:val="24"/>
          <w:szCs w:val="24"/>
        </w:rPr>
        <w:t>τα</w:t>
      </w:r>
      <w:r w:rsidRPr="00706744">
        <w:rPr>
          <w:rFonts w:ascii="Trebuchet MS" w:hAnsi="Trebuchet MS"/>
          <w:color w:val="222222"/>
          <w:sz w:val="24"/>
          <w:szCs w:val="24"/>
        </w:rPr>
        <w:t>.</w:t>
      </w:r>
    </w:p>
    <w:p w14:paraId="0C771F0E" w14:textId="5DF679B5" w:rsidR="003644F4" w:rsidRPr="003644F4" w:rsidRDefault="003644F4" w:rsidP="00D106C2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</w:p>
    <w:p w14:paraId="03F53FCE" w14:textId="2E378654" w:rsidR="00D106C2" w:rsidRDefault="00545189" w:rsidP="002D6787">
      <w:pPr>
        <w:shd w:val="clear" w:color="auto" w:fill="FFFFFF"/>
        <w:ind w:right="43" w:firstLine="720"/>
        <w:jc w:val="both"/>
        <w:rPr>
          <w:rFonts w:ascii="Trebuchet MS" w:hAnsi="Trebuchet MS"/>
          <w:color w:val="222222"/>
          <w:sz w:val="24"/>
          <w:szCs w:val="24"/>
        </w:rPr>
      </w:pPr>
      <w:r>
        <w:rPr>
          <w:rFonts w:ascii="Trebuchet MS" w:hAnsi="Trebuchet MS"/>
          <w:color w:val="222222"/>
          <w:sz w:val="24"/>
          <w:szCs w:val="24"/>
        </w:rPr>
        <w:t>ΕΚ ΤΗΣ ΕΛ.Ο.Τ.</w:t>
      </w:r>
    </w:p>
    <w:p w14:paraId="6BC5F6AF" w14:textId="03B8C6E2" w:rsidR="00562183" w:rsidRPr="00CA0A10" w:rsidRDefault="00562183" w:rsidP="00CA0A10">
      <w:pPr>
        <w:rPr>
          <w:rFonts w:ascii="Trebuchet MS" w:hAnsi="Trebuchet MS"/>
          <w:sz w:val="24"/>
          <w:szCs w:val="24"/>
        </w:rPr>
      </w:pPr>
    </w:p>
    <w:sectPr w:rsidR="00562183" w:rsidRPr="00CA0A10" w:rsidSect="00542F80">
      <w:headerReference w:type="default" r:id="rId8"/>
      <w:headerReference w:type="first" r:id="rId9"/>
      <w:footerReference w:type="first" r:id="rId10"/>
      <w:pgSz w:w="11906" w:h="16838" w:code="9"/>
      <w:pgMar w:top="1440" w:right="1077" w:bottom="1276" w:left="1077" w:header="425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874" w14:textId="77777777" w:rsidR="000F75B7" w:rsidRDefault="000F75B7" w:rsidP="00032699">
      <w:pPr>
        <w:spacing w:before="0" w:after="0" w:line="240" w:lineRule="auto"/>
      </w:pPr>
      <w:r>
        <w:separator/>
      </w:r>
    </w:p>
  </w:endnote>
  <w:endnote w:type="continuationSeparator" w:id="0">
    <w:p w14:paraId="027DB84C" w14:textId="77777777" w:rsidR="000F75B7" w:rsidRDefault="000F75B7" w:rsidP="000326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7"/>
      <w:gridCol w:w="3247"/>
      <w:gridCol w:w="3248"/>
    </w:tblGrid>
    <w:tr w:rsidR="00542F80" w14:paraId="10DA151D" w14:textId="77777777" w:rsidTr="00542F80">
      <w:tc>
        <w:tcPr>
          <w:tcW w:w="3247" w:type="dxa"/>
        </w:tcPr>
        <w:p w14:paraId="4027E488" w14:textId="77777777" w:rsidR="00542F80" w:rsidRDefault="00542F80" w:rsidP="00542F80"/>
      </w:tc>
      <w:tc>
        <w:tcPr>
          <w:tcW w:w="3247" w:type="dxa"/>
        </w:tcPr>
        <w:p w14:paraId="55771850" w14:textId="77777777" w:rsidR="00542F80" w:rsidRDefault="00542F80" w:rsidP="00542F80"/>
      </w:tc>
      <w:tc>
        <w:tcPr>
          <w:tcW w:w="3248" w:type="dxa"/>
        </w:tcPr>
        <w:p w14:paraId="54EC85E9" w14:textId="77777777" w:rsidR="00542F80" w:rsidRDefault="00542F80" w:rsidP="00542F80"/>
      </w:tc>
    </w:tr>
  </w:tbl>
  <w:p w14:paraId="1E73400A" w14:textId="77777777" w:rsidR="00542F80" w:rsidRDefault="00542F80" w:rsidP="00542F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6AEF" w14:textId="77777777" w:rsidR="000F75B7" w:rsidRDefault="000F75B7" w:rsidP="00032699">
      <w:pPr>
        <w:spacing w:before="0" w:after="0" w:line="240" w:lineRule="auto"/>
      </w:pPr>
      <w:r>
        <w:separator/>
      </w:r>
    </w:p>
  </w:footnote>
  <w:footnote w:type="continuationSeparator" w:id="0">
    <w:p w14:paraId="33DD9D6B" w14:textId="77777777" w:rsidR="000F75B7" w:rsidRDefault="000F75B7" w:rsidP="000326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077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8647"/>
      <w:gridCol w:w="1134"/>
    </w:tblGrid>
    <w:tr w:rsidR="00D106C2" w14:paraId="60BFD8FC" w14:textId="77777777" w:rsidTr="00D106C2">
      <w:tc>
        <w:tcPr>
          <w:tcW w:w="993" w:type="dxa"/>
        </w:tcPr>
        <w:p w14:paraId="3EC64D28" w14:textId="41D3DDE7" w:rsidR="00D106C2" w:rsidRDefault="00D106C2" w:rsidP="00032699">
          <w:pPr>
            <w:pStyle w:val="a3"/>
            <w:spacing w:before="40" w:after="40"/>
          </w:pPr>
          <w:r>
            <w:rPr>
              <w:noProof/>
              <w:lang w:eastAsia="el-GR"/>
            </w:rPr>
            <w:drawing>
              <wp:inline distT="0" distB="0" distL="0" distR="0" wp14:anchorId="77F4C387" wp14:editId="24F8FA3C">
                <wp:extent cx="457200" cy="419772"/>
                <wp:effectExtent l="0" t="0" r="0" b="0"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97" r="12123"/>
                        <a:stretch/>
                      </pic:blipFill>
                      <pic:spPr bwMode="auto">
                        <a:xfrm>
                          <a:off x="0" y="0"/>
                          <a:ext cx="464383" cy="4263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14:paraId="226A919A" w14:textId="77777777" w:rsidR="00D106C2" w:rsidRDefault="00D106C2" w:rsidP="00562183">
          <w:pPr>
            <w:pStyle w:val="a3"/>
            <w:spacing w:before="40" w:after="40"/>
          </w:pPr>
          <w:r>
            <w:rPr>
              <w:noProof/>
              <w:lang w:eastAsia="el-GR"/>
            </w:rPr>
            <w:drawing>
              <wp:inline distT="0" distB="0" distL="0" distR="0" wp14:anchorId="0639CD67" wp14:editId="51DABFB9">
                <wp:extent cx="2732400" cy="187200"/>
                <wp:effectExtent l="0" t="0" r="0" b="3810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b="69497"/>
                        <a:stretch/>
                      </pic:blipFill>
                      <pic:spPr bwMode="auto">
                        <a:xfrm>
                          <a:off x="0" y="0"/>
                          <a:ext cx="2732400" cy="18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588AD2A5" w14:textId="3596664E" w:rsidR="00D106C2" w:rsidRDefault="00D106C2" w:rsidP="00562183">
          <w:pPr>
            <w:pStyle w:val="a3"/>
            <w:spacing w:before="40" w:after="40"/>
          </w:pPr>
          <w:r>
            <w:t xml:space="preserve">Σελ.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F4366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2D6787">
            <w:fldChar w:fldCharType="begin"/>
          </w:r>
          <w:r w:rsidR="002D6787">
            <w:instrText xml:space="preserve"> NUMPAGES  \* Arabic  \* MERGEFORMAT </w:instrText>
          </w:r>
          <w:r w:rsidR="002D6787">
            <w:fldChar w:fldCharType="separate"/>
          </w:r>
          <w:r w:rsidR="007F4366">
            <w:rPr>
              <w:noProof/>
            </w:rPr>
            <w:t>3</w:t>
          </w:r>
          <w:r w:rsidR="002D6787">
            <w:rPr>
              <w:noProof/>
            </w:rPr>
            <w:fldChar w:fldCharType="end"/>
          </w:r>
        </w:p>
      </w:tc>
    </w:tr>
  </w:tbl>
  <w:p w14:paraId="2135784B" w14:textId="77777777" w:rsidR="00032699" w:rsidRPr="00032699" w:rsidRDefault="00032699" w:rsidP="00032699">
    <w:pPr>
      <w:pStyle w:val="a3"/>
      <w:spacing w:before="40" w:after="4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0"/>
      <w:gridCol w:w="8066"/>
    </w:tblGrid>
    <w:tr w:rsidR="00032699" w14:paraId="37F73974" w14:textId="77777777" w:rsidTr="00D106C2">
      <w:tc>
        <w:tcPr>
          <w:tcW w:w="1970" w:type="dxa"/>
        </w:tcPr>
        <w:p w14:paraId="544B0F30" w14:textId="77777777" w:rsidR="00032699" w:rsidRDefault="00032699" w:rsidP="00032699">
          <w:pPr>
            <w:pStyle w:val="a3"/>
            <w:spacing w:before="40" w:after="40"/>
          </w:pPr>
          <w:r>
            <w:rPr>
              <w:noProof/>
              <w:lang w:eastAsia="el-GR"/>
            </w:rPr>
            <w:drawing>
              <wp:inline distT="0" distB="0" distL="0" distR="0" wp14:anchorId="2263E6DE" wp14:editId="6D9C9050">
                <wp:extent cx="932994" cy="856615"/>
                <wp:effectExtent l="0" t="0" r="635" b="635"/>
                <wp:docPr id="65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97" r="12123"/>
                        <a:stretch/>
                      </pic:blipFill>
                      <pic:spPr bwMode="auto">
                        <a:xfrm>
                          <a:off x="0" y="0"/>
                          <a:ext cx="936807" cy="860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6" w:type="dxa"/>
        </w:tcPr>
        <w:p w14:paraId="5E9291FB" w14:textId="77777777" w:rsidR="00032699" w:rsidRDefault="00032699" w:rsidP="00032699">
          <w:pPr>
            <w:pStyle w:val="a3"/>
            <w:spacing w:before="40" w:after="40"/>
          </w:pPr>
          <w:r>
            <w:rPr>
              <w:noProof/>
              <w:lang w:eastAsia="el-GR"/>
            </w:rPr>
            <w:drawing>
              <wp:inline distT="0" distB="0" distL="0" distR="0" wp14:anchorId="2A5939B6" wp14:editId="2D091BB6">
                <wp:extent cx="3513600" cy="788400"/>
                <wp:effectExtent l="0" t="0" r="0" b="0"/>
                <wp:docPr id="66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3600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2773B0" w14:textId="77777777" w:rsidR="00032699" w:rsidRDefault="000326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3EDB"/>
    <w:multiLevelType w:val="hybridMultilevel"/>
    <w:tmpl w:val="42AAFC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E44F9"/>
    <w:multiLevelType w:val="hybridMultilevel"/>
    <w:tmpl w:val="898661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783873"/>
    <w:multiLevelType w:val="hybridMultilevel"/>
    <w:tmpl w:val="B8C01C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B27B7"/>
    <w:multiLevelType w:val="hybridMultilevel"/>
    <w:tmpl w:val="8D36B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55194">
    <w:abstractNumId w:val="3"/>
  </w:num>
  <w:num w:numId="2" w16cid:durableId="828865878">
    <w:abstractNumId w:val="1"/>
  </w:num>
  <w:num w:numId="3" w16cid:durableId="1329869643">
    <w:abstractNumId w:val="2"/>
  </w:num>
  <w:num w:numId="4" w16cid:durableId="48420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99"/>
    <w:rsid w:val="00031D7D"/>
    <w:rsid w:val="00032699"/>
    <w:rsid w:val="00062E93"/>
    <w:rsid w:val="000C1D87"/>
    <w:rsid w:val="000F75B7"/>
    <w:rsid w:val="0010502F"/>
    <w:rsid w:val="001167B3"/>
    <w:rsid w:val="001B2440"/>
    <w:rsid w:val="001D3202"/>
    <w:rsid w:val="0022452D"/>
    <w:rsid w:val="002633CB"/>
    <w:rsid w:val="002D2EE3"/>
    <w:rsid w:val="002D6787"/>
    <w:rsid w:val="003129C1"/>
    <w:rsid w:val="003644F4"/>
    <w:rsid w:val="003C734D"/>
    <w:rsid w:val="003F7E01"/>
    <w:rsid w:val="004707C7"/>
    <w:rsid w:val="004C2564"/>
    <w:rsid w:val="004E5983"/>
    <w:rsid w:val="004F1814"/>
    <w:rsid w:val="004F6113"/>
    <w:rsid w:val="00542F80"/>
    <w:rsid w:val="00545189"/>
    <w:rsid w:val="00562183"/>
    <w:rsid w:val="005E01E5"/>
    <w:rsid w:val="006C1A91"/>
    <w:rsid w:val="00706744"/>
    <w:rsid w:val="00707D00"/>
    <w:rsid w:val="007B059B"/>
    <w:rsid w:val="007B4969"/>
    <w:rsid w:val="007B6E0C"/>
    <w:rsid w:val="007D2986"/>
    <w:rsid w:val="007F4366"/>
    <w:rsid w:val="008217B4"/>
    <w:rsid w:val="008D3B57"/>
    <w:rsid w:val="008F2957"/>
    <w:rsid w:val="00916179"/>
    <w:rsid w:val="009879EC"/>
    <w:rsid w:val="009912D8"/>
    <w:rsid w:val="009E46A5"/>
    <w:rsid w:val="00A06CA0"/>
    <w:rsid w:val="00AA1C4D"/>
    <w:rsid w:val="00B56D80"/>
    <w:rsid w:val="00B73AEE"/>
    <w:rsid w:val="00BA62F9"/>
    <w:rsid w:val="00C047B4"/>
    <w:rsid w:val="00C079F1"/>
    <w:rsid w:val="00C12A1C"/>
    <w:rsid w:val="00C505B3"/>
    <w:rsid w:val="00CA0A10"/>
    <w:rsid w:val="00CA0E9B"/>
    <w:rsid w:val="00D106C2"/>
    <w:rsid w:val="00D10D5D"/>
    <w:rsid w:val="00D16328"/>
    <w:rsid w:val="00DB2FFD"/>
    <w:rsid w:val="00E112A5"/>
    <w:rsid w:val="00E4034C"/>
    <w:rsid w:val="00E700E1"/>
    <w:rsid w:val="00E94F13"/>
    <w:rsid w:val="00F3666D"/>
    <w:rsid w:val="00F714FA"/>
    <w:rsid w:val="00F75330"/>
    <w:rsid w:val="00FA0EE5"/>
    <w:rsid w:val="00FB4C5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D1D6F"/>
  <w15:chartTrackingRefBased/>
  <w15:docId w15:val="{BCA044DC-69AD-4273-8EEB-07C8129B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80"/>
    <w:pPr>
      <w:spacing w:before="120" w:after="120" w:line="312" w:lineRule="auto"/>
    </w:pPr>
  </w:style>
  <w:style w:type="paragraph" w:styleId="1">
    <w:name w:val="heading 1"/>
    <w:basedOn w:val="a"/>
    <w:next w:val="a"/>
    <w:link w:val="1Char"/>
    <w:autoRedefine/>
    <w:uiPriority w:val="9"/>
    <w:qFormat/>
    <w:rsid w:val="003644F4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color w:val="222222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2699"/>
  </w:style>
  <w:style w:type="paragraph" w:styleId="a4">
    <w:name w:val="footer"/>
    <w:basedOn w:val="a"/>
    <w:link w:val="Char0"/>
    <w:uiPriority w:val="99"/>
    <w:unhideWhenUsed/>
    <w:rsid w:val="00032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2699"/>
  </w:style>
  <w:style w:type="table" w:styleId="a5">
    <w:name w:val="Table Grid"/>
    <w:basedOn w:val="a1"/>
    <w:uiPriority w:val="39"/>
    <w:rsid w:val="0003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2183"/>
  </w:style>
  <w:style w:type="paragraph" w:customStyle="1" w:styleId="m1893202846909986795gmail-msolistparagraph">
    <w:name w:val="m_1893202846909986795gmail-msolistparagraph"/>
    <w:basedOn w:val="a"/>
    <w:rsid w:val="0056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3644F4"/>
    <w:rPr>
      <w:rFonts w:ascii="Trebuchet MS" w:eastAsiaTheme="majorEastAsia" w:hAnsi="Trebuchet MS" w:cstheme="majorBidi"/>
      <w:b/>
      <w:color w:val="222222"/>
      <w:sz w:val="28"/>
      <w:szCs w:val="24"/>
      <w:u w:val="single"/>
    </w:rPr>
  </w:style>
  <w:style w:type="paragraph" w:styleId="a6">
    <w:name w:val="List Paragraph"/>
    <w:basedOn w:val="a"/>
    <w:uiPriority w:val="34"/>
    <w:qFormat/>
    <w:rsid w:val="002D2EE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C2564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C2564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2245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2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873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Galeridis</dc:creator>
  <cp:keywords/>
  <dc:description/>
  <cp:lastModifiedBy>ΘΕΟΔΩΡΑ ΧΑΛΒΑΤΣΙΩΤΗ</cp:lastModifiedBy>
  <cp:revision>6</cp:revision>
  <dcterms:created xsi:type="dcterms:W3CDTF">2022-05-16T08:57:00Z</dcterms:created>
  <dcterms:modified xsi:type="dcterms:W3CDTF">2022-05-16T09:27:00Z</dcterms:modified>
</cp:coreProperties>
</file>