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Default="00721C30" w:rsidP="00721C30"/>
    <w:p w14:paraId="3BB4CBBA" w14:textId="3275061C" w:rsidR="005E451D" w:rsidRPr="00007A1E" w:rsidRDefault="005E451D" w:rsidP="005E451D">
      <w:pPr>
        <w:spacing w:after="0"/>
        <w:jc w:val="right"/>
        <w:rPr>
          <w:rFonts w:ascii="Century Gothic" w:hAnsi="Century Gothic"/>
          <w:sz w:val="24"/>
          <w:szCs w:val="24"/>
        </w:rPr>
      </w:pPr>
      <w:r w:rsidRPr="00E239C5">
        <w:rPr>
          <w:rFonts w:ascii="Century Gothic" w:hAnsi="Century Gothic"/>
          <w:sz w:val="24"/>
          <w:szCs w:val="24"/>
        </w:rPr>
        <w:t xml:space="preserve">Αθήνα, </w:t>
      </w:r>
      <w:r w:rsidR="001F603D">
        <w:rPr>
          <w:rFonts w:ascii="Century Gothic" w:hAnsi="Century Gothic"/>
          <w:sz w:val="24"/>
          <w:szCs w:val="24"/>
        </w:rPr>
        <w:t>2</w:t>
      </w:r>
      <w:r w:rsidR="006A041A">
        <w:rPr>
          <w:rFonts w:ascii="Century Gothic" w:hAnsi="Century Gothic"/>
          <w:sz w:val="24"/>
          <w:szCs w:val="24"/>
        </w:rPr>
        <w:t>6</w:t>
      </w:r>
      <w:r w:rsidRPr="00E239C5">
        <w:rPr>
          <w:rFonts w:ascii="Century Gothic" w:hAnsi="Century Gothic"/>
          <w:sz w:val="24"/>
          <w:szCs w:val="24"/>
        </w:rPr>
        <w:t>.</w:t>
      </w:r>
      <w:r w:rsidR="006A041A">
        <w:rPr>
          <w:rFonts w:ascii="Century Gothic" w:hAnsi="Century Gothic"/>
          <w:sz w:val="24"/>
          <w:szCs w:val="24"/>
        </w:rPr>
        <w:t>11</w:t>
      </w:r>
      <w:r w:rsidRPr="00E239C5">
        <w:rPr>
          <w:rFonts w:ascii="Century Gothic" w:hAnsi="Century Gothic"/>
          <w:sz w:val="24"/>
          <w:szCs w:val="24"/>
        </w:rPr>
        <w:t>.20</w:t>
      </w:r>
      <w:r w:rsidRPr="004D0080">
        <w:rPr>
          <w:rFonts w:ascii="Century Gothic" w:hAnsi="Century Gothic"/>
          <w:sz w:val="24"/>
          <w:szCs w:val="24"/>
        </w:rPr>
        <w:t>2</w:t>
      </w:r>
      <w:r w:rsidR="001F603D">
        <w:rPr>
          <w:rFonts w:ascii="Century Gothic" w:hAnsi="Century Gothic"/>
          <w:sz w:val="24"/>
          <w:szCs w:val="24"/>
        </w:rPr>
        <w:t>4</w:t>
      </w:r>
    </w:p>
    <w:p w14:paraId="21F8665B" w14:textId="77777777" w:rsidR="005E451D" w:rsidRPr="005C3E61" w:rsidRDefault="005E451D" w:rsidP="005E451D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5C3E61">
        <w:rPr>
          <w:rFonts w:ascii="Century Gothic" w:hAnsi="Century Gothic"/>
          <w:b/>
          <w:sz w:val="28"/>
          <w:szCs w:val="28"/>
          <w:u w:val="single"/>
        </w:rPr>
        <w:t>Προς</w:t>
      </w:r>
    </w:p>
    <w:p w14:paraId="517B64FC" w14:textId="77777777" w:rsidR="005E451D" w:rsidRDefault="005E451D" w:rsidP="005E451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Όλα τα σωματεία – μέλη της ΕΛ.Ο.Τ.</w:t>
      </w:r>
    </w:p>
    <w:p w14:paraId="05DDECAB" w14:textId="77777777" w:rsidR="005E451D" w:rsidRDefault="005E451D" w:rsidP="005E451D">
      <w:pPr>
        <w:jc w:val="both"/>
        <w:rPr>
          <w:rFonts w:ascii="Century Gothic" w:hAnsi="Century Gothic"/>
          <w:sz w:val="24"/>
          <w:szCs w:val="24"/>
        </w:rPr>
      </w:pPr>
    </w:p>
    <w:p w14:paraId="2DCD1CC9" w14:textId="77777777" w:rsidR="005E451D" w:rsidRPr="005C3E61" w:rsidRDefault="005E451D" w:rsidP="005E451D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CC3F2F">
        <w:rPr>
          <w:rFonts w:ascii="Century Gothic" w:hAnsi="Century Gothic"/>
          <w:b/>
          <w:bCs/>
          <w:sz w:val="36"/>
          <w:szCs w:val="36"/>
          <w:u w:val="single"/>
        </w:rPr>
        <w:t>ΠΡΟΣΚΛΗΣΗ ΕΝΔΙΑΦΕΡΟΝΤΟΣ</w:t>
      </w:r>
    </w:p>
    <w:p w14:paraId="30D61B7E" w14:textId="09E8F143" w:rsidR="005E451D" w:rsidRDefault="005E451D" w:rsidP="005E451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ab/>
      </w:r>
      <w:r w:rsidRPr="00CC3F2F">
        <w:rPr>
          <w:rFonts w:ascii="Century Gothic" w:hAnsi="Century Gothic"/>
          <w:sz w:val="28"/>
          <w:szCs w:val="28"/>
        </w:rPr>
        <w:t xml:space="preserve">Καλείσθε όπως μας ενημερώσετε εγγράφως μέχρι </w:t>
      </w:r>
      <w:r>
        <w:rPr>
          <w:rFonts w:ascii="Century Gothic" w:hAnsi="Century Gothic"/>
          <w:sz w:val="28"/>
          <w:szCs w:val="28"/>
        </w:rPr>
        <w:t xml:space="preserve">και </w:t>
      </w:r>
      <w:r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>τη</w:t>
      </w:r>
      <w:r w:rsidR="00FA74C3"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 xml:space="preserve"> </w:t>
      </w:r>
      <w:r w:rsidR="006A041A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>Τετάρτη</w:t>
      </w:r>
      <w:r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 xml:space="preserve"> </w:t>
      </w:r>
      <w:r w:rsidR="006A041A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>11</w:t>
      </w:r>
      <w:r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 xml:space="preserve"> </w:t>
      </w:r>
      <w:r w:rsidR="006A041A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>Δεκεμβρίου</w:t>
      </w:r>
      <w:r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 xml:space="preserve"> 202</w:t>
      </w:r>
      <w:r w:rsidR="00781EEA" w:rsidRPr="00007A1E">
        <w:rPr>
          <w:rFonts w:ascii="Century Gothic" w:hAnsi="Century Gothic"/>
          <w:b/>
          <w:bCs/>
          <w:sz w:val="28"/>
          <w:szCs w:val="28"/>
          <w:highlight w:val="yellow"/>
          <w:u w:val="single"/>
        </w:rPr>
        <w:t>4</w:t>
      </w:r>
      <w:r w:rsidRPr="00CC3F2F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πρόταση του σωματείου σας, που αφορά </w:t>
      </w:r>
      <w:r w:rsidRPr="00CC3F2F">
        <w:rPr>
          <w:rFonts w:ascii="Century Gothic" w:hAnsi="Century Gothic"/>
          <w:sz w:val="28"/>
          <w:szCs w:val="28"/>
        </w:rPr>
        <w:t>αθλητ</w:t>
      </w:r>
      <w:r>
        <w:rPr>
          <w:rFonts w:ascii="Century Gothic" w:hAnsi="Century Gothic"/>
          <w:sz w:val="28"/>
          <w:szCs w:val="28"/>
        </w:rPr>
        <w:t>ές</w:t>
      </w:r>
      <w:r w:rsidRPr="00CC3F2F">
        <w:rPr>
          <w:rFonts w:ascii="Century Gothic" w:hAnsi="Century Gothic"/>
          <w:sz w:val="28"/>
          <w:szCs w:val="28"/>
        </w:rPr>
        <w:t xml:space="preserve"> – αθλ</w:t>
      </w:r>
      <w:r>
        <w:rPr>
          <w:rFonts w:ascii="Century Gothic" w:hAnsi="Century Gothic"/>
          <w:sz w:val="28"/>
          <w:szCs w:val="28"/>
        </w:rPr>
        <w:t>ή</w:t>
      </w:r>
      <w:r w:rsidRPr="00CC3F2F">
        <w:rPr>
          <w:rFonts w:ascii="Century Gothic" w:hAnsi="Century Gothic"/>
          <w:sz w:val="28"/>
          <w:szCs w:val="28"/>
        </w:rPr>
        <w:t>τρ</w:t>
      </w:r>
      <w:r>
        <w:rPr>
          <w:rFonts w:ascii="Century Gothic" w:hAnsi="Century Gothic"/>
          <w:sz w:val="28"/>
          <w:szCs w:val="28"/>
        </w:rPr>
        <w:t>ιές</w:t>
      </w:r>
      <w:r w:rsidRPr="00CC3F2F">
        <w:rPr>
          <w:rFonts w:ascii="Century Gothic" w:hAnsi="Century Gothic"/>
          <w:sz w:val="28"/>
          <w:szCs w:val="28"/>
        </w:rPr>
        <w:t xml:space="preserve"> σας, που προτίθενται να λάβουν μέρος στις προαγωγικές εξετάσεις μαύρων ζωνών για τη </w:t>
      </w:r>
      <w:r>
        <w:rPr>
          <w:rFonts w:ascii="Century Gothic" w:hAnsi="Century Gothic"/>
          <w:sz w:val="28"/>
          <w:szCs w:val="28"/>
        </w:rPr>
        <w:t>χειμερινή</w:t>
      </w:r>
      <w:r w:rsidRPr="00CC3F2F">
        <w:rPr>
          <w:rFonts w:ascii="Century Gothic" w:hAnsi="Century Gothic"/>
          <w:sz w:val="28"/>
          <w:szCs w:val="28"/>
        </w:rPr>
        <w:t xml:space="preserve"> εξεταστική περίοδο. </w:t>
      </w:r>
    </w:p>
    <w:p w14:paraId="20E98DC3" w14:textId="77777777" w:rsidR="005E451D" w:rsidRDefault="005E451D" w:rsidP="005E451D">
      <w:pPr>
        <w:ind w:firstLine="720"/>
        <w:jc w:val="both"/>
        <w:rPr>
          <w:rFonts w:ascii="Century Gothic" w:hAnsi="Century Gothic"/>
          <w:sz w:val="28"/>
          <w:szCs w:val="28"/>
        </w:rPr>
      </w:pPr>
      <w:r w:rsidRPr="005C3E61">
        <w:rPr>
          <w:rFonts w:ascii="Century Gothic" w:hAnsi="Century Gothic"/>
          <w:b/>
          <w:bCs/>
          <w:sz w:val="28"/>
          <w:szCs w:val="28"/>
          <w:u w:val="single"/>
        </w:rPr>
        <w:t>Η γνωστοποίηση εκ μέρους σας είναι απαραίτητη</w:t>
      </w:r>
      <w:r>
        <w:rPr>
          <w:rFonts w:ascii="Century Gothic" w:hAnsi="Century Gothic"/>
          <w:sz w:val="28"/>
          <w:szCs w:val="28"/>
        </w:rPr>
        <w:t xml:space="preserve"> και</w:t>
      </w:r>
      <w:r w:rsidRPr="00CC3F2F">
        <w:rPr>
          <w:rFonts w:ascii="Century Gothic" w:hAnsi="Century Gothic"/>
          <w:sz w:val="28"/>
          <w:szCs w:val="28"/>
        </w:rPr>
        <w:t xml:space="preserve"> θα περιλαμβάνει </w:t>
      </w:r>
      <w:r w:rsidRPr="00E812F5">
        <w:rPr>
          <w:rFonts w:ascii="Century Gothic" w:hAnsi="Century Gothic"/>
          <w:b/>
          <w:bCs/>
          <w:sz w:val="28"/>
          <w:szCs w:val="28"/>
          <w:u w:val="single"/>
        </w:rPr>
        <w:t>μόνον τον συνολικό αριθμό αθλητών – αθλητριών, ανά βαθμό Νταν,</w:t>
      </w:r>
      <w:r w:rsidRPr="00CC3F2F">
        <w:rPr>
          <w:rFonts w:ascii="Century Gothic" w:hAnsi="Century Gothic"/>
          <w:sz w:val="28"/>
          <w:szCs w:val="28"/>
        </w:rPr>
        <w:t xml:space="preserve"> που επιθυμούν να εξεταστούν</w:t>
      </w:r>
      <w:r>
        <w:rPr>
          <w:rFonts w:ascii="Century Gothic" w:hAnsi="Century Gothic"/>
          <w:sz w:val="28"/>
          <w:szCs w:val="28"/>
        </w:rPr>
        <w:t xml:space="preserve"> στον παρακάτω πίνακα</w:t>
      </w:r>
      <w:r w:rsidRPr="00CC3F2F">
        <w:rPr>
          <w:rFonts w:ascii="Century Gothic" w:hAnsi="Century Gothic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5E451D" w14:paraId="6646F95F" w14:textId="77777777" w:rsidTr="00921273">
        <w:tc>
          <w:tcPr>
            <w:tcW w:w="2689" w:type="dxa"/>
          </w:tcPr>
          <w:p w14:paraId="3AF03547" w14:textId="77777777" w:rsidR="005E451D" w:rsidRDefault="005E451D" w:rsidP="00921273">
            <w:pPr>
              <w:jc w:val="center"/>
              <w:rPr>
                <w:rFonts w:ascii="Century Gothic" w:hAnsi="Century Gothic"/>
                <w:b/>
                <w:bCs/>
                <w:color w:val="0000FF"/>
                <w:sz w:val="32"/>
                <w:szCs w:val="32"/>
              </w:rPr>
            </w:pPr>
          </w:p>
          <w:p w14:paraId="2C38AA8E" w14:textId="77777777" w:rsidR="005E451D" w:rsidRPr="00DE5659" w:rsidRDefault="005E451D" w:rsidP="00921273">
            <w:pPr>
              <w:jc w:val="center"/>
              <w:rPr>
                <w:rFonts w:ascii="Century Gothic" w:hAnsi="Century Gothic"/>
                <w:b/>
                <w:bCs/>
                <w:color w:val="0000FF"/>
                <w:sz w:val="32"/>
                <w:szCs w:val="32"/>
              </w:rPr>
            </w:pPr>
            <w:r w:rsidRPr="00DE5659">
              <w:rPr>
                <w:rFonts w:ascii="Century Gothic" w:hAnsi="Century Gothic"/>
                <w:b/>
                <w:bCs/>
                <w:color w:val="0000FF"/>
                <w:sz w:val="32"/>
                <w:szCs w:val="32"/>
              </w:rPr>
              <w:t>ΒΑΘΜΟΣ ΝΤΑΝ</w:t>
            </w:r>
          </w:p>
        </w:tc>
        <w:tc>
          <w:tcPr>
            <w:tcW w:w="5607" w:type="dxa"/>
          </w:tcPr>
          <w:p w14:paraId="14F3C130" w14:textId="77777777" w:rsidR="005E451D" w:rsidRPr="005C3E61" w:rsidRDefault="005E451D" w:rsidP="00921273">
            <w:pPr>
              <w:jc w:val="center"/>
              <w:rPr>
                <w:rFonts w:ascii="Century Gothic" w:hAnsi="Century Gothic"/>
                <w:b/>
                <w:bCs/>
                <w:color w:val="0000FF"/>
                <w:sz w:val="28"/>
                <w:szCs w:val="28"/>
              </w:rPr>
            </w:pPr>
            <w:r w:rsidRPr="005C3E61">
              <w:rPr>
                <w:rFonts w:ascii="Century Gothic" w:hAnsi="Century Gothic"/>
                <w:b/>
                <w:bCs/>
                <w:color w:val="0000FF"/>
                <w:sz w:val="28"/>
                <w:szCs w:val="28"/>
              </w:rPr>
              <w:t>Συνολική αριθμητική δήλωση αθλητών που επιθυμούν να λάβουν μέρος στις εξετάσεις</w:t>
            </w:r>
          </w:p>
        </w:tc>
      </w:tr>
      <w:tr w:rsidR="005E451D" w14:paraId="60B21CD2" w14:textId="77777777" w:rsidTr="00921273">
        <w:tc>
          <w:tcPr>
            <w:tcW w:w="2689" w:type="dxa"/>
          </w:tcPr>
          <w:p w14:paraId="4BD98E6C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για 1</w:t>
            </w:r>
            <w:r w:rsidRPr="005C3E61">
              <w:rPr>
                <w:rFonts w:ascii="Century Gothic" w:hAnsi="Century Gothic"/>
                <w:sz w:val="28"/>
                <w:szCs w:val="28"/>
                <w:vertAlign w:val="superscript"/>
              </w:rPr>
              <w:t>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ΝΤΑΝ</w:t>
            </w:r>
          </w:p>
          <w:p w14:paraId="7439A810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07" w:type="dxa"/>
          </w:tcPr>
          <w:p w14:paraId="62F15E0E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E451D" w14:paraId="5E8DC25F" w14:textId="77777777" w:rsidTr="00921273">
        <w:tc>
          <w:tcPr>
            <w:tcW w:w="2689" w:type="dxa"/>
          </w:tcPr>
          <w:p w14:paraId="2C08870C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για 2</w:t>
            </w:r>
            <w:r w:rsidRPr="005C3E61">
              <w:rPr>
                <w:rFonts w:ascii="Century Gothic" w:hAnsi="Century Gothic"/>
                <w:sz w:val="28"/>
                <w:szCs w:val="28"/>
                <w:vertAlign w:val="superscript"/>
              </w:rPr>
              <w:t>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ΝΤΑΝ</w:t>
            </w:r>
          </w:p>
          <w:p w14:paraId="5E319A45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07" w:type="dxa"/>
          </w:tcPr>
          <w:p w14:paraId="2FF82AC6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E451D" w14:paraId="535AF6D5" w14:textId="77777777" w:rsidTr="00921273">
        <w:tc>
          <w:tcPr>
            <w:tcW w:w="2689" w:type="dxa"/>
          </w:tcPr>
          <w:p w14:paraId="7F66AB8C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για 3</w:t>
            </w:r>
            <w:r w:rsidRPr="005C3E61">
              <w:rPr>
                <w:rFonts w:ascii="Century Gothic" w:hAnsi="Century Gothic"/>
                <w:sz w:val="28"/>
                <w:szCs w:val="28"/>
                <w:vertAlign w:val="superscript"/>
              </w:rPr>
              <w:t>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ΝΤΑΝ</w:t>
            </w:r>
          </w:p>
          <w:p w14:paraId="20D00F6D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07" w:type="dxa"/>
          </w:tcPr>
          <w:p w14:paraId="68EC7BEC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E451D" w14:paraId="428640C8" w14:textId="77777777" w:rsidTr="00921273">
        <w:tc>
          <w:tcPr>
            <w:tcW w:w="2689" w:type="dxa"/>
          </w:tcPr>
          <w:p w14:paraId="63BC2B02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για 4</w:t>
            </w:r>
            <w:r w:rsidRPr="005C3E61">
              <w:rPr>
                <w:rFonts w:ascii="Century Gothic" w:hAnsi="Century Gothic"/>
                <w:sz w:val="28"/>
                <w:szCs w:val="28"/>
                <w:vertAlign w:val="superscript"/>
              </w:rPr>
              <w:t>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ΝΤΑΝ</w:t>
            </w:r>
          </w:p>
          <w:p w14:paraId="44CADF91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07" w:type="dxa"/>
          </w:tcPr>
          <w:p w14:paraId="35EF9079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E451D" w14:paraId="299B9914" w14:textId="77777777" w:rsidTr="00921273">
        <w:tc>
          <w:tcPr>
            <w:tcW w:w="2689" w:type="dxa"/>
          </w:tcPr>
          <w:p w14:paraId="337015CB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για 5</w:t>
            </w:r>
            <w:r w:rsidRPr="005C3E61">
              <w:rPr>
                <w:rFonts w:ascii="Century Gothic" w:hAnsi="Century Gothic"/>
                <w:sz w:val="28"/>
                <w:szCs w:val="28"/>
                <w:vertAlign w:val="superscript"/>
              </w:rPr>
              <w:t>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ΝΤΑΝ</w:t>
            </w:r>
          </w:p>
          <w:p w14:paraId="6E00DE1E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07" w:type="dxa"/>
          </w:tcPr>
          <w:p w14:paraId="325608C7" w14:textId="77777777" w:rsidR="005E451D" w:rsidRDefault="005E451D" w:rsidP="0092127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14C657D" w14:textId="77777777" w:rsidR="005E451D" w:rsidRDefault="005E451D" w:rsidP="005E451D">
      <w:pPr>
        <w:jc w:val="both"/>
        <w:rPr>
          <w:rFonts w:ascii="Century Gothic" w:hAnsi="Century Gothic"/>
          <w:sz w:val="28"/>
          <w:szCs w:val="28"/>
        </w:rPr>
      </w:pPr>
    </w:p>
    <w:p w14:paraId="7ADE425A" w14:textId="77777777" w:rsidR="005E451D" w:rsidRPr="005C3E61" w:rsidRDefault="005E451D" w:rsidP="005E451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ΕΚ ΤΗΣ ΕΛ.Ο.Τ.</w:t>
      </w:r>
    </w:p>
    <w:p w14:paraId="4A647A6B" w14:textId="77777777" w:rsidR="00F36F1F" w:rsidRPr="006D2D55" w:rsidRDefault="00F36F1F" w:rsidP="00F36F1F">
      <w:pPr>
        <w:rPr>
          <w:lang w:eastAsia="el-GR"/>
        </w:rPr>
      </w:pPr>
    </w:p>
    <w:sectPr w:rsidR="00F36F1F" w:rsidRPr="006D2D55" w:rsidSect="00414893">
      <w:footerReference w:type="default" r:id="rId8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6978" w14:textId="77777777" w:rsidR="00094E68" w:rsidRDefault="00094E68" w:rsidP="00721C30">
      <w:pPr>
        <w:spacing w:after="0" w:line="240" w:lineRule="auto"/>
      </w:pPr>
      <w:r>
        <w:separator/>
      </w:r>
    </w:p>
  </w:endnote>
  <w:endnote w:type="continuationSeparator" w:id="0">
    <w:p w14:paraId="765AF227" w14:textId="77777777" w:rsidR="00094E68" w:rsidRDefault="00094E68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A54F" w14:textId="77777777" w:rsidR="00094E68" w:rsidRDefault="00094E68" w:rsidP="00721C30">
      <w:pPr>
        <w:spacing w:after="0" w:line="240" w:lineRule="auto"/>
      </w:pPr>
      <w:r>
        <w:separator/>
      </w:r>
    </w:p>
  </w:footnote>
  <w:footnote w:type="continuationSeparator" w:id="0">
    <w:p w14:paraId="4F079618" w14:textId="77777777" w:rsidR="00094E68" w:rsidRDefault="00094E68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07A1E"/>
    <w:rsid w:val="0004095B"/>
    <w:rsid w:val="00042514"/>
    <w:rsid w:val="000632EA"/>
    <w:rsid w:val="00087881"/>
    <w:rsid w:val="00092234"/>
    <w:rsid w:val="00094E68"/>
    <w:rsid w:val="000B3DFD"/>
    <w:rsid w:val="000D083D"/>
    <w:rsid w:val="000D7A0E"/>
    <w:rsid w:val="00116DCD"/>
    <w:rsid w:val="00135994"/>
    <w:rsid w:val="001362F4"/>
    <w:rsid w:val="00137633"/>
    <w:rsid w:val="001729C3"/>
    <w:rsid w:val="00185F77"/>
    <w:rsid w:val="001A34B4"/>
    <w:rsid w:val="001E1FA5"/>
    <w:rsid w:val="001F603D"/>
    <w:rsid w:val="002141B1"/>
    <w:rsid w:val="00226D93"/>
    <w:rsid w:val="00226DC3"/>
    <w:rsid w:val="00251485"/>
    <w:rsid w:val="00295F0D"/>
    <w:rsid w:val="002A6C05"/>
    <w:rsid w:val="002B7B1C"/>
    <w:rsid w:val="002D4FF6"/>
    <w:rsid w:val="00320AF2"/>
    <w:rsid w:val="003361A7"/>
    <w:rsid w:val="003C5F38"/>
    <w:rsid w:val="003E1E03"/>
    <w:rsid w:val="003E6CF5"/>
    <w:rsid w:val="00414893"/>
    <w:rsid w:val="00434D3D"/>
    <w:rsid w:val="00450D74"/>
    <w:rsid w:val="00455570"/>
    <w:rsid w:val="00464F19"/>
    <w:rsid w:val="0047273A"/>
    <w:rsid w:val="0049608C"/>
    <w:rsid w:val="00497E51"/>
    <w:rsid w:val="004A2A45"/>
    <w:rsid w:val="004D0080"/>
    <w:rsid w:val="005002AD"/>
    <w:rsid w:val="005031F1"/>
    <w:rsid w:val="0051434E"/>
    <w:rsid w:val="0055017B"/>
    <w:rsid w:val="00551D0F"/>
    <w:rsid w:val="005638E4"/>
    <w:rsid w:val="0057290A"/>
    <w:rsid w:val="005C248D"/>
    <w:rsid w:val="005C4863"/>
    <w:rsid w:val="005D4653"/>
    <w:rsid w:val="005D4A86"/>
    <w:rsid w:val="005E451D"/>
    <w:rsid w:val="00626684"/>
    <w:rsid w:val="00641AB9"/>
    <w:rsid w:val="0064489A"/>
    <w:rsid w:val="00650E6D"/>
    <w:rsid w:val="00655202"/>
    <w:rsid w:val="00655410"/>
    <w:rsid w:val="006654D6"/>
    <w:rsid w:val="006A0062"/>
    <w:rsid w:val="006A041A"/>
    <w:rsid w:val="006B43A8"/>
    <w:rsid w:val="006E25F7"/>
    <w:rsid w:val="007018E1"/>
    <w:rsid w:val="007060EE"/>
    <w:rsid w:val="00711B42"/>
    <w:rsid w:val="00721C30"/>
    <w:rsid w:val="00780D2C"/>
    <w:rsid w:val="00781EEA"/>
    <w:rsid w:val="007E266A"/>
    <w:rsid w:val="008114DF"/>
    <w:rsid w:val="008151A7"/>
    <w:rsid w:val="00843A25"/>
    <w:rsid w:val="00854F0C"/>
    <w:rsid w:val="0086067E"/>
    <w:rsid w:val="00860D88"/>
    <w:rsid w:val="008658D8"/>
    <w:rsid w:val="0088585E"/>
    <w:rsid w:val="008B4604"/>
    <w:rsid w:val="008D6490"/>
    <w:rsid w:val="009125D6"/>
    <w:rsid w:val="0095563E"/>
    <w:rsid w:val="00993BFE"/>
    <w:rsid w:val="009E2CFA"/>
    <w:rsid w:val="00A017DE"/>
    <w:rsid w:val="00A25238"/>
    <w:rsid w:val="00A3386C"/>
    <w:rsid w:val="00AA0BBA"/>
    <w:rsid w:val="00AD527C"/>
    <w:rsid w:val="00B01BD5"/>
    <w:rsid w:val="00B43D84"/>
    <w:rsid w:val="00B616D9"/>
    <w:rsid w:val="00B73A8D"/>
    <w:rsid w:val="00B81412"/>
    <w:rsid w:val="00BD288C"/>
    <w:rsid w:val="00BD29D7"/>
    <w:rsid w:val="00C116C5"/>
    <w:rsid w:val="00C212F2"/>
    <w:rsid w:val="00C5300E"/>
    <w:rsid w:val="00C55898"/>
    <w:rsid w:val="00C65BC9"/>
    <w:rsid w:val="00CB6762"/>
    <w:rsid w:val="00D46960"/>
    <w:rsid w:val="00D52C75"/>
    <w:rsid w:val="00DC6F97"/>
    <w:rsid w:val="00DF05E9"/>
    <w:rsid w:val="00DF5E21"/>
    <w:rsid w:val="00E07DAF"/>
    <w:rsid w:val="00E239C5"/>
    <w:rsid w:val="00E57C73"/>
    <w:rsid w:val="00E63FC0"/>
    <w:rsid w:val="00E7483F"/>
    <w:rsid w:val="00E75124"/>
    <w:rsid w:val="00EA030F"/>
    <w:rsid w:val="00EC4C20"/>
    <w:rsid w:val="00EE502E"/>
    <w:rsid w:val="00EF3DC5"/>
    <w:rsid w:val="00F256A0"/>
    <w:rsid w:val="00F36D9B"/>
    <w:rsid w:val="00F36F1F"/>
    <w:rsid w:val="00F867E6"/>
    <w:rsid w:val="00F9482E"/>
    <w:rsid w:val="00FA74C3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2</cp:revision>
  <cp:lastPrinted>2023-12-18T09:20:00Z</cp:lastPrinted>
  <dcterms:created xsi:type="dcterms:W3CDTF">2024-11-26T11:49:00Z</dcterms:created>
  <dcterms:modified xsi:type="dcterms:W3CDTF">2024-11-26T11:49:00Z</dcterms:modified>
</cp:coreProperties>
</file>